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F3" w:rsidRPr="00684BF3" w:rsidRDefault="00684BF3" w:rsidP="00684BF3">
      <w:pPr>
        <w:shd w:val="clear" w:color="auto" w:fill="FFFFFF"/>
        <w:spacing w:after="0" w:line="240" w:lineRule="auto"/>
        <w:jc w:val="center"/>
        <w:outlineLvl w:val="0"/>
        <w:rPr>
          <w:rFonts w:ascii="Arial" w:eastAsia="Times New Roman" w:hAnsi="Arial" w:cs="Arial"/>
          <w:b/>
          <w:bCs/>
          <w:color w:val="444444"/>
          <w:kern w:val="36"/>
          <w:sz w:val="21"/>
          <w:szCs w:val="21"/>
          <w:lang w:eastAsia="uk-UA"/>
        </w:rPr>
      </w:pPr>
      <w:r w:rsidRPr="00684BF3">
        <w:rPr>
          <w:rFonts w:ascii="Arial" w:eastAsia="Times New Roman" w:hAnsi="Arial" w:cs="Arial"/>
          <w:b/>
          <w:bCs/>
          <w:color w:val="444444"/>
          <w:kern w:val="36"/>
          <w:sz w:val="21"/>
          <w:szCs w:val="21"/>
          <w:lang w:eastAsia="uk-UA"/>
        </w:rPr>
        <w:t xml:space="preserve">О </w:t>
      </w:r>
      <w:proofErr w:type="spellStart"/>
      <w:r w:rsidRPr="00684BF3">
        <w:rPr>
          <w:rFonts w:ascii="Arial" w:eastAsia="Times New Roman" w:hAnsi="Arial" w:cs="Arial"/>
          <w:b/>
          <w:bCs/>
          <w:color w:val="444444"/>
          <w:kern w:val="36"/>
          <w:sz w:val="21"/>
          <w:szCs w:val="21"/>
          <w:lang w:eastAsia="uk-UA"/>
        </w:rPr>
        <w:t>дошкольном</w:t>
      </w:r>
      <w:proofErr w:type="spellEnd"/>
      <w:r w:rsidRPr="00684BF3">
        <w:rPr>
          <w:rFonts w:ascii="Arial" w:eastAsia="Times New Roman" w:hAnsi="Arial" w:cs="Arial"/>
          <w:b/>
          <w:bCs/>
          <w:color w:val="444444"/>
          <w:kern w:val="36"/>
          <w:sz w:val="21"/>
          <w:szCs w:val="21"/>
          <w:lang w:eastAsia="uk-UA"/>
        </w:rPr>
        <w:t xml:space="preserve"> </w:t>
      </w:r>
      <w:proofErr w:type="spellStart"/>
      <w:r w:rsidRPr="00684BF3">
        <w:rPr>
          <w:rFonts w:ascii="Arial" w:eastAsia="Times New Roman" w:hAnsi="Arial" w:cs="Arial"/>
          <w:b/>
          <w:bCs/>
          <w:color w:val="444444"/>
          <w:kern w:val="36"/>
          <w:sz w:val="21"/>
          <w:szCs w:val="21"/>
          <w:lang w:eastAsia="uk-UA"/>
        </w:rPr>
        <w:t>образовании</w:t>
      </w:r>
      <w:proofErr w:type="spellEnd"/>
    </w:p>
    <w:p w:rsidR="00684BF3" w:rsidRPr="00684BF3" w:rsidRDefault="00684BF3" w:rsidP="00684BF3">
      <w:pPr>
        <w:shd w:val="clear" w:color="auto" w:fill="FFFFFF"/>
        <w:spacing w:after="0" w:line="240" w:lineRule="auto"/>
        <w:jc w:val="center"/>
        <w:rPr>
          <w:rFonts w:ascii="Arial" w:eastAsia="Times New Roman" w:hAnsi="Arial" w:cs="Arial"/>
          <w:color w:val="2A2928"/>
          <w:sz w:val="18"/>
          <w:szCs w:val="18"/>
          <w:lang w:eastAsia="uk-UA"/>
        </w:rPr>
      </w:pPr>
      <w:r w:rsidRPr="00684BF3">
        <w:rPr>
          <w:rFonts w:ascii="Arial" w:eastAsia="Times New Roman" w:hAnsi="Arial" w:cs="Arial"/>
          <w:color w:val="2A2928"/>
          <w:sz w:val="18"/>
          <w:szCs w:val="18"/>
          <w:lang w:eastAsia="uk-UA"/>
        </w:rPr>
        <w:t xml:space="preserve">ВР </w:t>
      </w:r>
      <w:proofErr w:type="spellStart"/>
      <w:r w:rsidRPr="00684BF3">
        <w:rPr>
          <w:rFonts w:ascii="Arial" w:eastAsia="Times New Roman" w:hAnsi="Arial" w:cs="Arial"/>
          <w:color w:val="2A2928"/>
          <w:sz w:val="18"/>
          <w:szCs w:val="18"/>
          <w:lang w:eastAsia="uk-UA"/>
        </w:rPr>
        <w:t>Украины</w:t>
      </w:r>
      <w:proofErr w:type="spellEnd"/>
      <w:r w:rsidRPr="00684BF3">
        <w:rPr>
          <w:rFonts w:ascii="Arial" w:eastAsia="Times New Roman" w:hAnsi="Arial" w:cs="Arial"/>
          <w:color w:val="2A2928"/>
          <w:sz w:val="18"/>
          <w:szCs w:val="18"/>
          <w:lang w:eastAsia="uk-UA"/>
        </w:rPr>
        <w:br/>
        <w:t xml:space="preserve">Закон от 11.07.2001 № 2628-IIIредакция </w:t>
      </w:r>
      <w:proofErr w:type="spellStart"/>
      <w:r w:rsidRPr="00684BF3">
        <w:rPr>
          <w:rFonts w:ascii="Arial" w:eastAsia="Times New Roman" w:hAnsi="Arial" w:cs="Arial"/>
          <w:color w:val="2A2928"/>
          <w:sz w:val="18"/>
          <w:szCs w:val="18"/>
          <w:lang w:eastAsia="uk-UA"/>
        </w:rPr>
        <w:t>действует</w:t>
      </w:r>
      <w:proofErr w:type="spellEnd"/>
      <w:r w:rsidRPr="00684BF3">
        <w:rPr>
          <w:rFonts w:ascii="Arial" w:eastAsia="Times New Roman" w:hAnsi="Arial" w:cs="Arial"/>
          <w:color w:val="2A2928"/>
          <w:sz w:val="18"/>
          <w:szCs w:val="18"/>
          <w:lang w:eastAsia="uk-UA"/>
        </w:rPr>
        <w:t xml:space="preserve"> с 28.09.2017</w:t>
      </w:r>
    </w:p>
    <w:tbl>
      <w:tblPr>
        <w:tblW w:w="5000" w:type="pct"/>
        <w:tblCellSpacing w:w="0" w:type="dxa"/>
        <w:tblBorders>
          <w:top w:val="single" w:sz="6" w:space="0" w:color="CCCCCC"/>
          <w:left w:val="single" w:sz="6" w:space="0" w:color="CCCCCC"/>
          <w:right w:val="single" w:sz="6" w:space="0" w:color="CCCCCC"/>
        </w:tblBorders>
        <w:tblCellMar>
          <w:left w:w="0" w:type="dxa"/>
          <w:right w:w="0" w:type="dxa"/>
        </w:tblCellMar>
        <w:tblLook w:val="04A0" w:firstRow="1" w:lastRow="0" w:firstColumn="1" w:lastColumn="0" w:noHBand="0" w:noVBand="1"/>
      </w:tblPr>
      <w:tblGrid>
        <w:gridCol w:w="9669"/>
      </w:tblGrid>
      <w:tr w:rsidR="00684BF3" w:rsidRPr="00684BF3" w:rsidTr="00684BF3">
        <w:trPr>
          <w:tblCellSpacing w:w="0" w:type="dxa"/>
        </w:trPr>
        <w:tc>
          <w:tcPr>
            <w:tcW w:w="0" w:type="auto"/>
            <w:vAlign w:val="center"/>
            <w:hideMark/>
          </w:tcPr>
          <w:p w:rsidR="00684BF3" w:rsidRPr="00684BF3" w:rsidRDefault="00684BF3" w:rsidP="00684BF3">
            <w:pPr>
              <w:numPr>
                <w:ilvl w:val="0"/>
                <w:numId w:val="1"/>
              </w:numPr>
              <w:spacing w:after="0" w:line="240" w:lineRule="auto"/>
              <w:ind w:left="0"/>
              <w:rPr>
                <w:rFonts w:ascii="Times New Roman" w:eastAsia="Times New Roman" w:hAnsi="Times New Roman" w:cs="Times New Roman"/>
                <w:sz w:val="24"/>
                <w:szCs w:val="24"/>
                <w:lang w:eastAsia="uk-UA"/>
              </w:rPr>
            </w:pPr>
          </w:p>
          <w:p w:rsidR="00684BF3" w:rsidRPr="00684BF3" w:rsidRDefault="00684BF3" w:rsidP="00684BF3">
            <w:pPr>
              <w:numPr>
                <w:ilvl w:val="0"/>
                <w:numId w:val="1"/>
              </w:numPr>
              <w:spacing w:after="0" w:line="240" w:lineRule="auto"/>
              <w:ind w:left="0"/>
              <w:rPr>
                <w:rFonts w:ascii="Times New Roman" w:eastAsia="Times New Roman" w:hAnsi="Times New Roman" w:cs="Times New Roman"/>
                <w:sz w:val="24"/>
                <w:szCs w:val="24"/>
                <w:lang w:eastAsia="uk-UA"/>
              </w:rPr>
            </w:pPr>
          </w:p>
          <w:p w:rsidR="00684BF3" w:rsidRPr="00684BF3" w:rsidRDefault="00684BF3" w:rsidP="00684BF3">
            <w:pPr>
              <w:numPr>
                <w:ilvl w:val="0"/>
                <w:numId w:val="1"/>
              </w:numPr>
              <w:spacing w:after="0" w:line="240" w:lineRule="auto"/>
              <w:ind w:left="0"/>
              <w:rPr>
                <w:rFonts w:ascii="Times New Roman" w:eastAsia="Times New Roman" w:hAnsi="Times New Roman" w:cs="Times New Roman"/>
                <w:sz w:val="24"/>
                <w:szCs w:val="24"/>
                <w:lang w:eastAsia="uk-UA"/>
              </w:rPr>
            </w:pPr>
          </w:p>
          <w:p w:rsidR="00684BF3" w:rsidRPr="00684BF3" w:rsidRDefault="00684BF3" w:rsidP="00684BF3">
            <w:pPr>
              <w:numPr>
                <w:ilvl w:val="0"/>
                <w:numId w:val="1"/>
              </w:numPr>
              <w:spacing w:after="0" w:line="240" w:lineRule="auto"/>
              <w:ind w:left="0"/>
              <w:rPr>
                <w:rFonts w:ascii="Times New Roman" w:eastAsia="Times New Roman" w:hAnsi="Times New Roman" w:cs="Times New Roman"/>
                <w:sz w:val="24"/>
                <w:szCs w:val="24"/>
                <w:lang w:eastAsia="uk-UA"/>
              </w:rPr>
            </w:pPr>
          </w:p>
        </w:tc>
      </w:tr>
      <w:tr w:rsidR="00684BF3" w:rsidRPr="00684BF3" w:rsidTr="00684BF3">
        <w:trPr>
          <w:tblCellSpacing w:w="0" w:type="dxa"/>
        </w:trPr>
        <w:tc>
          <w:tcPr>
            <w:tcW w:w="0" w:type="auto"/>
            <w:vAlign w:val="center"/>
            <w:hideMark/>
          </w:tcPr>
          <w:p w:rsidR="00684BF3" w:rsidRPr="00684BF3" w:rsidRDefault="00684BF3" w:rsidP="00684BF3">
            <w:pPr>
              <w:numPr>
                <w:ilvl w:val="0"/>
                <w:numId w:val="1"/>
              </w:numPr>
              <w:spacing w:after="0" w:line="240" w:lineRule="auto"/>
              <w:ind w:left="0"/>
              <w:rPr>
                <w:rFonts w:ascii="Times New Roman" w:eastAsia="Times New Roman" w:hAnsi="Times New Roman" w:cs="Times New Roman"/>
                <w:sz w:val="24"/>
                <w:szCs w:val="24"/>
                <w:lang w:eastAsia="uk-UA"/>
              </w:rPr>
            </w:pPr>
          </w:p>
        </w:tc>
      </w:tr>
    </w:tbl>
    <w:p w:rsidR="00684BF3" w:rsidRPr="00684BF3" w:rsidRDefault="00684BF3" w:rsidP="00684BF3">
      <w:pPr>
        <w:shd w:val="clear" w:color="auto" w:fill="FFFFFF"/>
        <w:spacing w:after="0" w:line="360" w:lineRule="atLeast"/>
        <w:jc w:val="center"/>
        <w:rPr>
          <w:rFonts w:ascii="Arial" w:eastAsia="Times New Roman" w:hAnsi="Arial" w:cs="Arial"/>
          <w:color w:val="2A2928"/>
          <w:sz w:val="24"/>
          <w:szCs w:val="24"/>
          <w:lang w:eastAsia="uk-UA"/>
        </w:rPr>
      </w:pPr>
      <w:r w:rsidRPr="00684BF3">
        <w:rPr>
          <w:rFonts w:ascii="Arial" w:eastAsia="Times New Roman" w:hAnsi="Arial" w:cs="Arial"/>
          <w:noProof/>
          <w:color w:val="2A2928"/>
          <w:sz w:val="24"/>
          <w:szCs w:val="24"/>
          <w:lang w:eastAsia="uk-UA"/>
        </w:rPr>
        <w:drawing>
          <wp:inline distT="0" distB="0" distL="0" distR="0" wp14:anchorId="0DC0AA53" wp14:editId="1ADA2481">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684BF3" w:rsidRPr="00684BF3" w:rsidRDefault="00684BF3" w:rsidP="00684BF3">
      <w:pPr>
        <w:shd w:val="clear" w:color="auto" w:fill="FFFFFF"/>
        <w:spacing w:after="0" w:line="510" w:lineRule="atLeast"/>
        <w:jc w:val="center"/>
        <w:outlineLvl w:val="1"/>
        <w:rPr>
          <w:rFonts w:ascii="Arial" w:eastAsia="Times New Roman" w:hAnsi="Arial" w:cs="Arial"/>
          <w:color w:val="2A2928"/>
          <w:sz w:val="39"/>
          <w:szCs w:val="39"/>
          <w:lang w:eastAsia="uk-UA"/>
        </w:rPr>
      </w:pPr>
      <w:r w:rsidRPr="00684BF3">
        <w:rPr>
          <w:rFonts w:ascii="Arial" w:eastAsia="Times New Roman" w:hAnsi="Arial" w:cs="Arial"/>
          <w:color w:val="2A2928"/>
          <w:sz w:val="39"/>
          <w:szCs w:val="39"/>
          <w:lang w:eastAsia="uk-UA"/>
        </w:rPr>
        <w:t>ЗАКОН УКРАЇНИ</w:t>
      </w:r>
    </w:p>
    <w:p w:rsidR="00684BF3" w:rsidRPr="00684BF3" w:rsidRDefault="00684BF3" w:rsidP="00684BF3">
      <w:pPr>
        <w:shd w:val="clear" w:color="auto" w:fill="FFFFFF"/>
        <w:spacing w:after="0" w:line="510" w:lineRule="atLeast"/>
        <w:jc w:val="center"/>
        <w:outlineLvl w:val="1"/>
        <w:rPr>
          <w:rFonts w:ascii="Arial" w:eastAsia="Times New Roman" w:hAnsi="Arial" w:cs="Arial"/>
          <w:color w:val="2A2928"/>
          <w:sz w:val="39"/>
          <w:szCs w:val="39"/>
          <w:lang w:eastAsia="uk-UA"/>
        </w:rPr>
      </w:pPr>
      <w:r w:rsidRPr="00684BF3">
        <w:rPr>
          <w:rFonts w:ascii="Arial" w:eastAsia="Times New Roman" w:hAnsi="Arial" w:cs="Arial"/>
          <w:color w:val="2A2928"/>
          <w:sz w:val="39"/>
          <w:szCs w:val="39"/>
          <w:lang w:eastAsia="uk-UA"/>
        </w:rPr>
        <w:t>Про дошкільну освіту</w:t>
      </w:r>
    </w:p>
    <w:p w:rsidR="00684BF3" w:rsidRPr="00684BF3" w:rsidRDefault="007E1C85" w:rsidP="00684BF3">
      <w:pPr>
        <w:shd w:val="clear" w:color="auto" w:fill="FFFFFF"/>
        <w:spacing w:after="0" w:line="360" w:lineRule="atLeast"/>
        <w:jc w:val="center"/>
        <w:rPr>
          <w:rFonts w:ascii="Arial" w:eastAsia="Times New Roman" w:hAnsi="Arial" w:cs="Arial"/>
          <w:color w:val="2A2928"/>
          <w:sz w:val="24"/>
          <w:szCs w:val="24"/>
          <w:lang w:eastAsia="uk-UA"/>
        </w:rPr>
      </w:pPr>
      <w:hyperlink r:id="rId7" w:tgtFrame="_top" w:history="1">
        <w:r w:rsidR="00684BF3" w:rsidRPr="00684BF3">
          <w:rPr>
            <w:rFonts w:ascii="Arial" w:eastAsia="Times New Roman" w:hAnsi="Arial" w:cs="Arial"/>
            <w:color w:val="008080"/>
            <w:sz w:val="24"/>
            <w:szCs w:val="24"/>
            <w:u w:val="single"/>
            <w:lang w:eastAsia="uk-UA"/>
          </w:rPr>
          <w:t>Із змінами і доповненнями, внесеними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w:t>
        </w:r>
      </w:hyperlink>
      <w:hyperlink r:id="rId8" w:tgtFrame="_top" w:history="1">
        <w:r w:rsidR="00684BF3" w:rsidRPr="00684BF3">
          <w:rPr>
            <w:rFonts w:ascii="Arial" w:eastAsia="Times New Roman" w:hAnsi="Arial" w:cs="Arial"/>
            <w:color w:val="008080"/>
            <w:sz w:val="24"/>
            <w:szCs w:val="24"/>
            <w:u w:val="single"/>
            <w:lang w:eastAsia="uk-UA"/>
          </w:rPr>
          <w:t>Законами</w:t>
        </w:r>
      </w:hyperlink>
      <w:r w:rsidR="00684BF3" w:rsidRPr="00684BF3">
        <w:rPr>
          <w:rFonts w:ascii="Arial" w:eastAsia="Times New Roman" w:hAnsi="Arial" w:cs="Arial"/>
          <w:color w:val="2A2928"/>
          <w:sz w:val="24"/>
          <w:szCs w:val="24"/>
          <w:lang w:eastAsia="uk-UA"/>
        </w:rPr>
        <w:t> </w:t>
      </w:r>
      <w:hyperlink r:id="rId9" w:tgtFrame="_top" w:history="1">
        <w:r w:rsidR="00684BF3" w:rsidRPr="00684BF3">
          <w:rPr>
            <w:rFonts w:ascii="Arial" w:eastAsia="Times New Roman" w:hAnsi="Arial" w:cs="Arial"/>
            <w:color w:val="008080"/>
            <w:sz w:val="24"/>
            <w:szCs w:val="24"/>
            <w:u w:val="single"/>
            <w:lang w:eastAsia="uk-UA"/>
          </w:rPr>
          <w:t>України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від 20 грудня 2001 року N 2905-III</w:t>
        </w:r>
      </w:hyperlink>
      <w:hyperlink r:id="rId10" w:tgtFrame="_top" w:history="1">
        <w:r w:rsidR="00684BF3" w:rsidRPr="00684BF3">
          <w:rPr>
            <w:rFonts w:ascii="Arial" w:eastAsia="Times New Roman" w:hAnsi="Arial" w:cs="Arial"/>
            <w:color w:val="008080"/>
            <w:sz w:val="24"/>
            <w:szCs w:val="24"/>
            <w:u w:val="single"/>
            <w:lang w:eastAsia="uk-UA"/>
          </w:rPr>
          <w:t>,</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від 26 грудня 2002 року N 380-IV</w:t>
        </w:r>
      </w:hyperlink>
      <w:hyperlink r:id="rId11" w:tgtFrame="_top" w:history="1">
        <w:r w:rsidR="00684BF3" w:rsidRPr="00684BF3">
          <w:rPr>
            <w:rFonts w:ascii="Arial" w:eastAsia="Times New Roman" w:hAnsi="Arial" w:cs="Arial"/>
            <w:color w:val="008080"/>
            <w:sz w:val="24"/>
            <w:szCs w:val="24"/>
            <w:u w:val="single"/>
            <w:lang w:eastAsia="uk-UA"/>
          </w:rPr>
          <w:t>,</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від 27 листопада 2003 року N 1344-IV</w:t>
        </w:r>
      </w:hyperlink>
      <w:hyperlink r:id="rId12" w:tgtFrame="_top" w:history="1">
        <w:r w:rsidR="00684BF3" w:rsidRPr="00684BF3">
          <w:rPr>
            <w:rFonts w:ascii="Arial" w:eastAsia="Times New Roman" w:hAnsi="Arial" w:cs="Arial"/>
            <w:color w:val="008080"/>
            <w:sz w:val="24"/>
            <w:szCs w:val="24"/>
            <w:u w:val="single"/>
            <w:lang w:eastAsia="uk-UA"/>
          </w:rPr>
          <w:t>,</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від 14 вересня 2006 року N 142-V</w:t>
        </w:r>
      </w:hyperlink>
      <w:hyperlink r:id="rId13" w:tgtFrame="_top" w:history="1">
        <w:r w:rsidR="00684BF3" w:rsidRPr="00684BF3">
          <w:rPr>
            <w:rFonts w:ascii="Arial" w:eastAsia="Times New Roman" w:hAnsi="Arial" w:cs="Arial"/>
            <w:color w:val="008080"/>
            <w:sz w:val="24"/>
            <w:szCs w:val="24"/>
            <w:u w:val="single"/>
            <w:lang w:eastAsia="uk-UA"/>
          </w:rPr>
          <w:t>,</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від 20 травня 2008 року N 290-VI</w:t>
        </w:r>
      </w:hyperlink>
      <w:hyperlink r:id="rId14" w:tgtFrame="_top" w:history="1">
        <w:r w:rsidR="00684BF3" w:rsidRPr="00684BF3">
          <w:rPr>
            <w:rFonts w:ascii="Arial" w:eastAsia="Times New Roman" w:hAnsi="Arial" w:cs="Arial"/>
            <w:color w:val="008080"/>
            <w:sz w:val="24"/>
            <w:szCs w:val="24"/>
            <w:u w:val="single"/>
            <w:lang w:eastAsia="uk-UA"/>
          </w:rPr>
          <w:t>,</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від 6 липня 2010 року N 2442-VI</w:t>
        </w:r>
      </w:hyperlink>
      <w:hyperlink r:id="rId15" w:tgtFrame="_top" w:history="1">
        <w:r w:rsidR="00684BF3" w:rsidRPr="00684BF3">
          <w:rPr>
            <w:rFonts w:ascii="Arial" w:eastAsia="Times New Roman" w:hAnsi="Arial" w:cs="Arial"/>
            <w:color w:val="008080"/>
            <w:sz w:val="24"/>
            <w:szCs w:val="24"/>
            <w:u w:val="single"/>
            <w:lang w:eastAsia="uk-UA"/>
          </w:rPr>
          <w:t>,</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від 23 вересня 2010 року N 2555-VI</w:t>
        </w:r>
      </w:hyperlink>
      <w:hyperlink r:id="rId16" w:tgtFrame="_top" w:history="1">
        <w:r w:rsidR="00684BF3" w:rsidRPr="00684BF3">
          <w:rPr>
            <w:rFonts w:ascii="Arial" w:eastAsia="Times New Roman" w:hAnsi="Arial" w:cs="Arial"/>
            <w:color w:val="008080"/>
            <w:sz w:val="24"/>
            <w:szCs w:val="24"/>
            <w:u w:val="single"/>
            <w:lang w:eastAsia="uk-UA"/>
          </w:rPr>
          <w:t>,</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від 3 липня 2012 року N 5029-VI</w:t>
        </w:r>
      </w:hyperlink>
      <w:hyperlink r:id="rId17" w:tgtFrame="_top" w:history="1">
        <w:r w:rsidR="00684BF3" w:rsidRPr="00684BF3">
          <w:rPr>
            <w:rFonts w:ascii="Arial" w:eastAsia="Times New Roman" w:hAnsi="Arial" w:cs="Arial"/>
            <w:color w:val="008080"/>
            <w:sz w:val="24"/>
            <w:szCs w:val="24"/>
            <w:u w:val="single"/>
            <w:lang w:eastAsia="uk-UA"/>
          </w:rPr>
          <w:t>,</w:t>
        </w:r>
        <w:r w:rsidR="00684BF3" w:rsidRPr="00684BF3">
          <w:rPr>
            <w:rFonts w:ascii="Arial" w:eastAsia="Times New Roman" w:hAnsi="Arial" w:cs="Arial"/>
            <w:color w:val="008080"/>
            <w:sz w:val="24"/>
            <w:szCs w:val="24"/>
            <w:lang w:eastAsia="uk-UA"/>
          </w:rPr>
          <w:br/>
        </w:r>
      </w:hyperlink>
      <w:hyperlink r:id="rId18" w:tgtFrame="_top" w:history="1">
        <w:r w:rsidR="00684BF3" w:rsidRPr="00684BF3">
          <w:rPr>
            <w:rFonts w:ascii="Arial" w:eastAsia="Times New Roman" w:hAnsi="Arial" w:cs="Arial"/>
            <w:color w:val="008080"/>
            <w:sz w:val="24"/>
            <w:szCs w:val="24"/>
            <w:u w:val="single"/>
            <w:lang w:eastAsia="uk-UA"/>
          </w:rPr>
          <w:t> від 16 жовтня 2012 року N 5460-VI,</w:t>
        </w:r>
        <w:r w:rsidR="00684BF3" w:rsidRPr="00684BF3">
          <w:rPr>
            <w:rFonts w:ascii="Arial" w:eastAsia="Times New Roman" w:hAnsi="Arial" w:cs="Arial"/>
            <w:color w:val="008080"/>
            <w:sz w:val="24"/>
            <w:szCs w:val="24"/>
            <w:lang w:eastAsia="uk-UA"/>
          </w:rPr>
          <w:br/>
        </w:r>
      </w:hyperlink>
      <w:hyperlink r:id="rId19" w:tgtFrame="_top" w:history="1">
        <w:r w:rsidR="00684BF3" w:rsidRPr="00684BF3">
          <w:rPr>
            <w:rFonts w:ascii="Arial" w:eastAsia="Times New Roman" w:hAnsi="Arial" w:cs="Arial"/>
            <w:color w:val="008080"/>
            <w:sz w:val="24"/>
            <w:szCs w:val="24"/>
            <w:u w:val="single"/>
            <w:lang w:eastAsia="uk-UA"/>
          </w:rPr>
          <w:t> від 6 листопада 2012 року N 5475-VI</w:t>
        </w:r>
      </w:hyperlink>
      <w:hyperlink r:id="rId20" w:tgtFrame="_top" w:history="1">
        <w:r w:rsidR="00684BF3" w:rsidRPr="00684BF3">
          <w:rPr>
            <w:rFonts w:ascii="Arial" w:eastAsia="Times New Roman" w:hAnsi="Arial" w:cs="Arial"/>
            <w:color w:val="008080"/>
            <w:sz w:val="24"/>
            <w:szCs w:val="24"/>
            <w:u w:val="single"/>
            <w:lang w:eastAsia="uk-UA"/>
          </w:rPr>
          <w:t>,</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від 5 червня 2014 року N 1324-VII</w:t>
        </w:r>
      </w:hyperlink>
      <w:hyperlink r:id="rId21" w:tgtFrame="_top" w:history="1">
        <w:r w:rsidR="00684BF3" w:rsidRPr="00684BF3">
          <w:rPr>
            <w:rFonts w:ascii="Arial" w:eastAsia="Times New Roman" w:hAnsi="Arial" w:cs="Arial"/>
            <w:color w:val="008080"/>
            <w:sz w:val="24"/>
            <w:szCs w:val="24"/>
            <w:u w:val="single"/>
            <w:lang w:eastAsia="uk-UA"/>
          </w:rPr>
          <w:t>,</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від 28 грудня 2014 року N 76-VIII</w:t>
        </w:r>
      </w:hyperlink>
      <w:hyperlink r:id="rId22" w:tgtFrame="_top" w:history="1">
        <w:r w:rsidR="00684BF3" w:rsidRPr="00684BF3">
          <w:rPr>
            <w:rFonts w:ascii="Arial" w:eastAsia="Times New Roman" w:hAnsi="Arial" w:cs="Arial"/>
            <w:color w:val="008080"/>
            <w:sz w:val="24"/>
            <w:szCs w:val="24"/>
            <w:u w:val="single"/>
            <w:lang w:eastAsia="uk-UA"/>
          </w:rPr>
          <w:t>,</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від 2 березня 2015 року N 222-VIII</w:t>
        </w:r>
      </w:hyperlink>
      <w:hyperlink r:id="rId23" w:tgtFrame="_top" w:history="1">
        <w:r w:rsidR="00684BF3" w:rsidRPr="00684BF3">
          <w:rPr>
            <w:rFonts w:ascii="Arial" w:eastAsia="Times New Roman" w:hAnsi="Arial" w:cs="Arial"/>
            <w:color w:val="008080"/>
            <w:sz w:val="24"/>
            <w:szCs w:val="24"/>
            <w:u w:val="single"/>
            <w:lang w:eastAsia="uk-UA"/>
          </w:rPr>
          <w:t>,</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від 2 червня 2015 року N 498-VIII</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i/>
            <w:iCs/>
            <w:color w:val="008080"/>
            <w:sz w:val="24"/>
            <w:szCs w:val="24"/>
            <w:u w:val="single"/>
            <w:lang w:eastAsia="uk-UA"/>
          </w:rPr>
          <w:t>(зміни, внесені Законом України від 2 червня 2015 року N 498-VIII,</w:t>
        </w:r>
        <w:r w:rsidR="00684BF3" w:rsidRPr="00684BF3">
          <w:rPr>
            <w:rFonts w:ascii="Arial" w:eastAsia="Times New Roman" w:hAnsi="Arial" w:cs="Arial"/>
            <w:i/>
            <w:iCs/>
            <w:color w:val="008080"/>
            <w:sz w:val="24"/>
            <w:szCs w:val="24"/>
            <w:lang w:eastAsia="uk-UA"/>
          </w:rPr>
          <w:br/>
        </w:r>
        <w:r w:rsidR="00684BF3" w:rsidRPr="00684BF3">
          <w:rPr>
            <w:rFonts w:ascii="Arial" w:eastAsia="Times New Roman" w:hAnsi="Arial" w:cs="Arial"/>
            <w:i/>
            <w:iCs/>
            <w:color w:val="008080"/>
            <w:sz w:val="24"/>
            <w:szCs w:val="24"/>
            <w:u w:val="single"/>
            <w:lang w:eastAsia="uk-UA"/>
          </w:rPr>
          <w:t> вводяться в дію з</w:t>
        </w:r>
      </w:hyperlink>
      <w:r w:rsidR="00684BF3" w:rsidRPr="00684BF3">
        <w:rPr>
          <w:rFonts w:ascii="Arial" w:eastAsia="Times New Roman" w:hAnsi="Arial" w:cs="Arial"/>
          <w:color w:val="2A2928"/>
          <w:sz w:val="24"/>
          <w:szCs w:val="24"/>
          <w:lang w:eastAsia="uk-UA"/>
        </w:rPr>
        <w:t> </w:t>
      </w:r>
      <w:hyperlink r:id="rId24" w:tgtFrame="_top" w:history="1">
        <w:r w:rsidR="00684BF3" w:rsidRPr="00684BF3">
          <w:rPr>
            <w:rFonts w:ascii="Arial" w:eastAsia="Times New Roman" w:hAnsi="Arial" w:cs="Arial"/>
            <w:color w:val="0000FF"/>
            <w:sz w:val="24"/>
            <w:szCs w:val="24"/>
            <w:u w:val="single"/>
            <w:lang w:eastAsia="uk-UA"/>
          </w:rPr>
          <w:t>4 серпня 2015 року</w:t>
        </w:r>
      </w:hyperlink>
      <w:hyperlink r:id="rId25" w:tgtFrame="_top" w:history="1">
        <w:r w:rsidR="00684BF3" w:rsidRPr="00684BF3">
          <w:rPr>
            <w:rFonts w:ascii="Arial" w:eastAsia="Times New Roman" w:hAnsi="Arial" w:cs="Arial"/>
            <w:color w:val="008080"/>
            <w:sz w:val="24"/>
            <w:szCs w:val="24"/>
            <w:u w:val="single"/>
            <w:lang w:eastAsia="uk-UA"/>
          </w:rPr>
          <w:t>)</w:t>
        </w:r>
      </w:hyperlink>
      <w:hyperlink r:id="rId26" w:tgtFrame="_top" w:history="1">
        <w:r w:rsidR="00684BF3" w:rsidRPr="00684BF3">
          <w:rPr>
            <w:rFonts w:ascii="Arial" w:eastAsia="Times New Roman" w:hAnsi="Arial" w:cs="Arial"/>
            <w:color w:val="008080"/>
            <w:sz w:val="24"/>
            <w:szCs w:val="24"/>
            <w:u w:val="single"/>
            <w:lang w:eastAsia="uk-UA"/>
          </w:rPr>
          <w:t>,</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від 24 грудня 2015 року N 911-VIII</w:t>
        </w:r>
      </w:hyperlink>
      <w:hyperlink r:id="rId27" w:tgtFrame="_top" w:history="1">
        <w:r w:rsidR="00684BF3" w:rsidRPr="00684BF3">
          <w:rPr>
            <w:rFonts w:ascii="Arial" w:eastAsia="Times New Roman" w:hAnsi="Arial" w:cs="Arial"/>
            <w:color w:val="008000"/>
            <w:sz w:val="24"/>
            <w:szCs w:val="24"/>
            <w:u w:val="single"/>
            <w:lang w:eastAsia="uk-UA"/>
          </w:rPr>
          <w:t>,</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від 5 вересня 2017 року N 2145-VIII</w:t>
        </w:r>
      </w:hyperlink>
    </w:p>
    <w:tbl>
      <w:tblPr>
        <w:tblW w:w="3000" w:type="pct"/>
        <w:jc w:val="center"/>
        <w:tblCellSpacing w:w="22" w:type="dxa"/>
        <w:tblCellMar>
          <w:top w:w="105" w:type="dxa"/>
          <w:left w:w="810" w:type="dxa"/>
          <w:bottom w:w="105" w:type="dxa"/>
          <w:right w:w="810" w:type="dxa"/>
        </w:tblCellMar>
        <w:tblLook w:val="04A0" w:firstRow="1" w:lastRow="0" w:firstColumn="1" w:lastColumn="0" w:noHBand="0" w:noVBand="1"/>
      </w:tblPr>
      <w:tblGrid>
        <w:gridCol w:w="5836"/>
      </w:tblGrid>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28" w:tgtFrame="_top" w:history="1">
              <w:r w:rsidR="00684BF3" w:rsidRPr="00684BF3">
                <w:rPr>
                  <w:rFonts w:ascii="Times New Roman" w:eastAsia="Times New Roman" w:hAnsi="Times New Roman" w:cs="Times New Roman"/>
                  <w:color w:val="008080"/>
                  <w:sz w:val="24"/>
                  <w:szCs w:val="24"/>
                  <w:u w:val="single"/>
                  <w:lang w:eastAsia="uk-UA"/>
                </w:rPr>
                <w:t>(На 2003 рік 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відповідно до цього Закону встановлено у сумі 80 гривень у розрахунку на одну особу згідно із Законом України від 26 грудня 2002 року N 380-IV)</w:t>
              </w:r>
            </w:hyperlink>
          </w:p>
        </w:tc>
      </w:tr>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29" w:tgtFrame="_top" w:history="1">
              <w:r w:rsidR="00684BF3" w:rsidRPr="00684BF3">
                <w:rPr>
                  <w:rFonts w:ascii="Times New Roman" w:eastAsia="Times New Roman" w:hAnsi="Times New Roman" w:cs="Times New Roman"/>
                  <w:color w:val="008080"/>
                  <w:sz w:val="24"/>
                  <w:szCs w:val="24"/>
                  <w:u w:val="single"/>
                  <w:lang w:eastAsia="uk-UA"/>
                </w:rPr>
                <w:t xml:space="preserve">(На 2004 рік рівень забезпечення прожиткового мінімуму (гарантований мінімум) для визначення права </w:t>
              </w:r>
              <w:r w:rsidR="00684BF3" w:rsidRPr="00684BF3">
                <w:rPr>
                  <w:rFonts w:ascii="Times New Roman" w:eastAsia="Times New Roman" w:hAnsi="Times New Roman" w:cs="Times New Roman"/>
                  <w:color w:val="008080"/>
                  <w:sz w:val="24"/>
                  <w:szCs w:val="24"/>
                  <w:u w:val="single"/>
                  <w:lang w:eastAsia="uk-UA"/>
                </w:rPr>
                <w:lastRenderedPageBreak/>
                <w:t>на звільнення від плати за харчування дитини у державних і комунальних дитячих дошкільних закладах відповідно до цього Закону встановлено у сумі 85 гривень у розрахунку на одну особу згідно із Законом України від 27 листопада 2003 року N 1344-IV)</w:t>
              </w:r>
            </w:hyperlink>
          </w:p>
        </w:tc>
      </w:tr>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30" w:tgtFrame="_top" w:history="1">
              <w:r w:rsidR="00684BF3" w:rsidRPr="00684BF3">
                <w:rPr>
                  <w:rFonts w:ascii="Times New Roman" w:eastAsia="Times New Roman" w:hAnsi="Times New Roman" w:cs="Times New Roman"/>
                  <w:color w:val="008080"/>
                  <w:sz w:val="24"/>
                  <w:szCs w:val="24"/>
                  <w:u w:val="single"/>
                  <w:lang w:eastAsia="uk-UA"/>
                </w:rPr>
                <w:t>(На 2005 рік рівень прожиткового мінімуму, що припадає на одного члена сім'ї, для визначення права на звільнення від плати за харчування дитини у державних і комунальних дитячих дошкільних закладах знижено з 382 до 90 гривень згідно із Законом України від 23 грудня 2004 року N 2285-IV)</w:t>
              </w:r>
            </w:hyperlink>
          </w:p>
        </w:tc>
      </w:tr>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31" w:tgtFrame="_top" w:history="1">
              <w:r w:rsidR="00684BF3" w:rsidRPr="00684BF3">
                <w:rPr>
                  <w:rFonts w:ascii="Times New Roman" w:eastAsia="Times New Roman" w:hAnsi="Times New Roman" w:cs="Times New Roman"/>
                  <w:color w:val="008080"/>
                  <w:sz w:val="24"/>
                  <w:szCs w:val="24"/>
                  <w:u w:val="single"/>
                  <w:lang w:eastAsia="uk-UA"/>
                </w:rPr>
                <w:t>(На 2005 рік 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відповідно до цього Закону встановлено у сумі 110 гривень у розрахунку на одну особу згідно із Законом України від 25 березня 2005 року N 2505-IV)</w:t>
              </w:r>
            </w:hyperlink>
          </w:p>
        </w:tc>
      </w:tr>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32" w:tgtFrame="_top" w:history="1">
              <w:r w:rsidR="00684BF3" w:rsidRPr="00684BF3">
                <w:rPr>
                  <w:rFonts w:ascii="Times New Roman" w:eastAsia="Times New Roman" w:hAnsi="Times New Roman" w:cs="Times New Roman"/>
                  <w:color w:val="008080"/>
                  <w:sz w:val="24"/>
                  <w:szCs w:val="24"/>
                  <w:u w:val="single"/>
                  <w:lang w:eastAsia="uk-UA"/>
                </w:rPr>
                <w:t>(На 2006 рік 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відповідно до цього Закону встановлено у сумі 121 гривня у розрахунку на одну особу згідно із Законом України від 20 грудня 2005 року N 3235-IV)</w:t>
              </w:r>
            </w:hyperlink>
          </w:p>
        </w:tc>
      </w:tr>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33" w:tgtFrame="_top" w:history="1">
              <w:r w:rsidR="00684BF3" w:rsidRPr="00684BF3">
                <w:rPr>
                  <w:rFonts w:ascii="Times New Roman" w:eastAsia="Times New Roman" w:hAnsi="Times New Roman" w:cs="Times New Roman"/>
                  <w:color w:val="008080"/>
                  <w:sz w:val="24"/>
                  <w:szCs w:val="24"/>
                  <w:u w:val="single"/>
                  <w:lang w:eastAsia="uk-UA"/>
                </w:rPr>
                <w:t>(На 2007 рік 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відповідно до цього Закону встановлено у сумі 167 гривень у розрахунку на одну особу згідно із Законом України від 19 грудня 2006 року N 489-V)</w:t>
              </w:r>
            </w:hyperlink>
          </w:p>
        </w:tc>
      </w:tr>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34" w:tgtFrame="_top" w:history="1">
              <w:r w:rsidR="00684BF3" w:rsidRPr="00684BF3">
                <w:rPr>
                  <w:rFonts w:ascii="Times New Roman" w:eastAsia="Times New Roman" w:hAnsi="Times New Roman" w:cs="Times New Roman"/>
                  <w:color w:val="008080"/>
                  <w:sz w:val="24"/>
                  <w:szCs w:val="24"/>
                  <w:u w:val="single"/>
                  <w:lang w:eastAsia="uk-UA"/>
                </w:rPr>
                <w:t>(На 2008 рік 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відповідно до цього Закону збільшено відповідно до зростання прожиткового мінімуму на 17,2 відсотка до затвердженого на 2007 рік згідно із Законом України від 28 грудня 2007 року N 107-VI)</w:t>
              </w:r>
            </w:hyperlink>
          </w:p>
        </w:tc>
      </w:tr>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35" w:tgtFrame="_top" w:history="1">
              <w:r w:rsidR="00684BF3" w:rsidRPr="00684BF3">
                <w:rPr>
                  <w:rFonts w:ascii="Times New Roman" w:eastAsia="Times New Roman" w:hAnsi="Times New Roman" w:cs="Times New Roman"/>
                  <w:color w:val="008080"/>
                  <w:sz w:val="24"/>
                  <w:szCs w:val="24"/>
                  <w:u w:val="single"/>
                  <w:lang w:eastAsia="uk-UA"/>
                </w:rPr>
                <w:t>(На 2009 рік 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відповідно до цього Закону збільшено відповідно до зростання прожиткового мінімуму на 3 відсотки до затвердженого на 2008 рік згідно із Законом України від 26 грудня 2008 року N 835-VI)</w:t>
              </w:r>
            </w:hyperlink>
          </w:p>
        </w:tc>
      </w:tr>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36" w:tgtFrame="_top" w:history="1">
              <w:r w:rsidR="00684BF3" w:rsidRPr="00684BF3">
                <w:rPr>
                  <w:rFonts w:ascii="Times New Roman" w:eastAsia="Times New Roman" w:hAnsi="Times New Roman" w:cs="Times New Roman"/>
                  <w:color w:val="008080"/>
                  <w:sz w:val="24"/>
                  <w:szCs w:val="24"/>
                  <w:u w:val="single"/>
                  <w:lang w:eastAsia="uk-UA"/>
                </w:rPr>
                <w:t>(На 2010 рік 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відповідно до цього Закону збільшено відповідно до зростання прожиткового мінімуму на 32 відсотки до затвердженого на 2009 рік згідно із Законом України від 27 квітня 2010 року N 2154-VI)</w:t>
              </w:r>
            </w:hyperlink>
          </w:p>
        </w:tc>
      </w:tr>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37" w:tgtFrame="_top" w:history="1">
              <w:r w:rsidR="00684BF3" w:rsidRPr="00684BF3">
                <w:rPr>
                  <w:rFonts w:ascii="Times New Roman" w:eastAsia="Times New Roman" w:hAnsi="Times New Roman" w:cs="Times New Roman"/>
                  <w:color w:val="008080"/>
                  <w:sz w:val="24"/>
                  <w:szCs w:val="24"/>
                  <w:u w:val="single"/>
                  <w:lang w:eastAsia="uk-UA"/>
                </w:rPr>
                <w:t>(На 2011 рік 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відповідно до цього Закону збільшено відповідно до зростання прожиткового мінімуму згідно із Законом України від 23 грудня 2010 року N 2857-VI)</w:t>
              </w:r>
            </w:hyperlink>
          </w:p>
        </w:tc>
      </w:tr>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38" w:tgtFrame="_top" w:history="1">
              <w:r w:rsidR="00684BF3" w:rsidRPr="00684BF3">
                <w:rPr>
                  <w:rFonts w:ascii="Times New Roman" w:eastAsia="Times New Roman" w:hAnsi="Times New Roman" w:cs="Times New Roman"/>
                  <w:color w:val="008080"/>
                  <w:sz w:val="24"/>
                  <w:szCs w:val="24"/>
                  <w:u w:val="single"/>
                  <w:lang w:eastAsia="uk-UA"/>
                </w:rPr>
                <w:t>(На 2012 рік 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відповідно до цього Закону збільшено відповідно до зростання прожиткового мінімуму згідно із Законом України від 22 грудня 2011 року N 4282-VI)</w:t>
              </w:r>
            </w:hyperlink>
          </w:p>
        </w:tc>
      </w:tr>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39" w:tgtFrame="_top" w:history="1">
              <w:r w:rsidR="00684BF3" w:rsidRPr="00684BF3">
                <w:rPr>
                  <w:rFonts w:ascii="Times New Roman" w:eastAsia="Times New Roman" w:hAnsi="Times New Roman" w:cs="Times New Roman"/>
                  <w:color w:val="008080"/>
                  <w:sz w:val="24"/>
                  <w:szCs w:val="24"/>
                  <w:u w:val="single"/>
                  <w:lang w:eastAsia="uk-UA"/>
                </w:rPr>
                <w:t>(Установлено, що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8 липня 2010 року N 2456-VI, враховуючи зміни, внесені </w:t>
              </w:r>
            </w:hyperlink>
            <w:hyperlink r:id="rId40" w:tgtFrame="_top" w:history="1">
              <w:r w:rsidR="00684BF3" w:rsidRPr="00684BF3">
                <w:rPr>
                  <w:rFonts w:ascii="Times New Roman" w:eastAsia="Times New Roman" w:hAnsi="Times New Roman" w:cs="Times New Roman"/>
                  <w:color w:val="0000FF"/>
                  <w:sz w:val="24"/>
                  <w:szCs w:val="24"/>
                  <w:u w:val="single"/>
                  <w:lang w:eastAsia="uk-UA"/>
                </w:rPr>
                <w:t>Законами України від 28 грудня 2014 року N 79-VIII</w:t>
              </w:r>
            </w:hyperlink>
            <w:hyperlink r:id="rId41" w:tgtFrame="_top" w:history="1">
              <w:r w:rsidR="00684BF3" w:rsidRPr="00684BF3">
                <w:rPr>
                  <w:rFonts w:ascii="Times New Roman" w:eastAsia="Times New Roman" w:hAnsi="Times New Roman" w:cs="Times New Roman"/>
                  <w:color w:val="008080"/>
                  <w:sz w:val="24"/>
                  <w:szCs w:val="24"/>
                  <w:u w:val="single"/>
                  <w:lang w:eastAsia="uk-UA"/>
                </w:rPr>
                <w:t>,</w:t>
              </w:r>
            </w:hyperlink>
            <w:r w:rsidR="00684BF3" w:rsidRPr="00684BF3">
              <w:rPr>
                <w:rFonts w:ascii="Times New Roman" w:eastAsia="Times New Roman" w:hAnsi="Times New Roman" w:cs="Times New Roman"/>
                <w:sz w:val="24"/>
                <w:szCs w:val="24"/>
                <w:lang w:eastAsia="uk-UA"/>
              </w:rPr>
              <w:t> </w:t>
            </w:r>
            <w:hyperlink r:id="rId42" w:tgtFrame="_top" w:history="1">
              <w:r w:rsidR="00684BF3" w:rsidRPr="00684BF3">
                <w:rPr>
                  <w:rFonts w:ascii="Times New Roman" w:eastAsia="Times New Roman" w:hAnsi="Times New Roman" w:cs="Times New Roman"/>
                  <w:color w:val="0000FF"/>
                  <w:sz w:val="24"/>
                  <w:szCs w:val="24"/>
                  <w:u w:val="single"/>
                  <w:lang w:eastAsia="uk-UA"/>
                </w:rPr>
                <w:t>від 20 грудня 2016 року N 1789-VIII</w:t>
              </w:r>
            </w:hyperlink>
            <w:hyperlink r:id="rId43" w:tgtFrame="_top" w:history="1">
              <w:r w:rsidR="00684BF3" w:rsidRPr="00684BF3">
                <w:rPr>
                  <w:rFonts w:ascii="Times New Roman" w:eastAsia="Times New Roman" w:hAnsi="Times New Roman" w:cs="Times New Roman"/>
                  <w:color w:val="008080"/>
                  <w:sz w:val="24"/>
                  <w:szCs w:val="24"/>
                  <w:u w:val="single"/>
                  <w:lang w:eastAsia="uk-UA"/>
                </w:rPr>
                <w:t>, згідно із Законом України від 28 грудня 2014 року N 80-VIII)</w:t>
              </w:r>
            </w:hyperlink>
          </w:p>
        </w:tc>
      </w:tr>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44" w:tgtFrame="_top" w:history="1">
              <w:r w:rsidR="00684BF3" w:rsidRPr="00684BF3">
                <w:rPr>
                  <w:rFonts w:ascii="Times New Roman" w:eastAsia="Times New Roman" w:hAnsi="Times New Roman" w:cs="Times New Roman"/>
                  <w:color w:val="008080"/>
                  <w:sz w:val="24"/>
                  <w:szCs w:val="24"/>
                  <w:u w:val="single"/>
                  <w:lang w:eastAsia="uk-UA"/>
                </w:rPr>
                <w:t>(Установлено, що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 грудня 2015 року N 928-VIII)</w:t>
              </w:r>
            </w:hyperlink>
          </w:p>
        </w:tc>
      </w:tr>
    </w:tbl>
    <w:p w:rsidR="00684BF3" w:rsidRPr="00684BF3" w:rsidRDefault="00684BF3" w:rsidP="007E1C85">
      <w:pPr>
        <w:shd w:val="clear" w:color="auto" w:fill="FFFFFF"/>
        <w:tabs>
          <w:tab w:val="left" w:pos="0"/>
        </w:tabs>
        <w:spacing w:after="0" w:line="240" w:lineRule="auto"/>
        <w:rPr>
          <w:rFonts w:ascii="Arial" w:eastAsia="Times New Roman" w:hAnsi="Arial" w:cs="Arial"/>
          <w:vanish/>
          <w:color w:val="2A2928"/>
          <w:sz w:val="18"/>
          <w:szCs w:val="18"/>
          <w:lang w:eastAsia="uk-UA"/>
        </w:rPr>
      </w:pPr>
    </w:p>
    <w:tbl>
      <w:tblPr>
        <w:tblW w:w="3000" w:type="pct"/>
        <w:jc w:val="center"/>
        <w:tblCellSpacing w:w="22" w:type="dxa"/>
        <w:tblCellMar>
          <w:top w:w="105" w:type="dxa"/>
          <w:left w:w="810" w:type="dxa"/>
          <w:bottom w:w="105" w:type="dxa"/>
          <w:right w:w="810" w:type="dxa"/>
        </w:tblCellMar>
        <w:tblLook w:val="04A0" w:firstRow="1" w:lastRow="0" w:firstColumn="1" w:lastColumn="0" w:noHBand="0" w:noVBand="1"/>
      </w:tblPr>
      <w:tblGrid>
        <w:gridCol w:w="5836"/>
      </w:tblGrid>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45" w:tgtFrame="_top" w:history="1">
              <w:r w:rsidR="00684BF3" w:rsidRPr="00684BF3">
                <w:rPr>
                  <w:rFonts w:ascii="Times New Roman" w:eastAsia="Times New Roman" w:hAnsi="Times New Roman" w:cs="Times New Roman"/>
                  <w:color w:val="008080"/>
                  <w:sz w:val="24"/>
                  <w:szCs w:val="24"/>
                  <w:u w:val="single"/>
                  <w:lang w:eastAsia="uk-UA"/>
                </w:rPr>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 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України від 16 жовтня 2012 року N 5460-VI)</w:t>
              </w:r>
            </w:hyperlink>
          </w:p>
        </w:tc>
      </w:tr>
    </w:tbl>
    <w:p w:rsidR="00684BF3" w:rsidRPr="00684BF3" w:rsidRDefault="00684BF3" w:rsidP="007E1C85">
      <w:pPr>
        <w:shd w:val="clear" w:color="auto" w:fill="FFFFFF"/>
        <w:tabs>
          <w:tab w:val="left" w:pos="0"/>
        </w:tabs>
        <w:spacing w:after="0" w:line="240" w:lineRule="auto"/>
        <w:rPr>
          <w:rFonts w:ascii="Arial" w:eastAsia="Times New Roman" w:hAnsi="Arial" w:cs="Arial"/>
          <w:vanish/>
          <w:color w:val="2A2928"/>
          <w:sz w:val="18"/>
          <w:szCs w:val="18"/>
          <w:lang w:eastAsia="uk-UA"/>
        </w:rPr>
      </w:pPr>
    </w:p>
    <w:tbl>
      <w:tblPr>
        <w:tblW w:w="3000" w:type="pct"/>
        <w:jc w:val="center"/>
        <w:tblCellSpacing w:w="22" w:type="dxa"/>
        <w:tblCellMar>
          <w:top w:w="105" w:type="dxa"/>
          <w:left w:w="810" w:type="dxa"/>
          <w:bottom w:w="105" w:type="dxa"/>
          <w:right w:w="810" w:type="dxa"/>
        </w:tblCellMar>
        <w:tblLook w:val="04A0" w:firstRow="1" w:lastRow="0" w:firstColumn="1" w:lastColumn="0" w:noHBand="0" w:noVBand="1"/>
      </w:tblPr>
      <w:tblGrid>
        <w:gridCol w:w="5836"/>
      </w:tblGrid>
      <w:tr w:rsidR="00684BF3" w:rsidRPr="00684BF3" w:rsidTr="00684BF3">
        <w:trPr>
          <w:tblCellSpacing w:w="22" w:type="dxa"/>
          <w:jc w:val="center"/>
        </w:trPr>
        <w:tc>
          <w:tcPr>
            <w:tcW w:w="0" w:type="auto"/>
            <w:tcMar>
              <w:top w:w="0" w:type="dxa"/>
              <w:left w:w="0" w:type="dxa"/>
              <w:bottom w:w="0" w:type="dxa"/>
              <w:right w:w="0" w:type="dxa"/>
            </w:tcMar>
            <w:vAlign w:val="center"/>
            <w:hideMark/>
          </w:tcPr>
          <w:p w:rsidR="00684BF3" w:rsidRPr="00684BF3" w:rsidRDefault="007E1C85" w:rsidP="007E1C85">
            <w:pPr>
              <w:tabs>
                <w:tab w:val="left" w:pos="0"/>
              </w:tabs>
              <w:spacing w:after="0" w:line="360" w:lineRule="atLeast"/>
              <w:jc w:val="both"/>
              <w:rPr>
                <w:rFonts w:ascii="Times New Roman" w:eastAsia="Times New Roman" w:hAnsi="Times New Roman" w:cs="Times New Roman"/>
                <w:sz w:val="24"/>
                <w:szCs w:val="24"/>
                <w:lang w:eastAsia="uk-UA"/>
              </w:rPr>
            </w:pPr>
            <w:hyperlink r:id="rId46" w:tgtFrame="_top" w:history="1">
              <w:r w:rsidR="00684BF3" w:rsidRPr="00684BF3">
                <w:rPr>
                  <w:rFonts w:ascii="Times New Roman" w:eastAsia="Times New Roman" w:hAnsi="Times New Roman" w:cs="Times New Roman"/>
                  <w:color w:val="008000"/>
                  <w:sz w:val="24"/>
                  <w:szCs w:val="24"/>
                  <w:u w:val="single"/>
                  <w:lang w:eastAsia="uk-UA"/>
                </w:rPr>
                <w:t xml:space="preserve">(У тексті Закону: слова "дошкільний навчальний заклад" в усіх відмінках і числах замінено словами "заклад дошкільної освіти" у відповідному відмінку і числі; слова "навчально-виховний процес" в усіх відмінках замінено словами "освітній процес" у відповідному відмінку; слова "директор (завідуючий)" в усіх відмінках і числах замінено словом "директор" у відповідному відмінку і числі; слова "діти, які потребують корекції фізичного та (або) розумового розвитку, тривалого лікування та реабілітації" в усіх відмінках замінено словами "діти з особливими освітніми потребами" у відповідному відмінку; слова "відповідна вища педагогічна освіта" в усіх відмінках замінено словами "вища педагогічна освіта за відповідною спеціальністю" у відповідному відмінку; слова "засновник (власник)" в усіх відмінках і числах замінено словами "засновник (засновники)" у відповідному відмінку і числі; слова "надання освітніх послуг" замінено словами "провадження освітньої </w:t>
              </w:r>
              <w:r w:rsidR="00684BF3" w:rsidRPr="00684BF3">
                <w:rPr>
                  <w:rFonts w:ascii="Times New Roman" w:eastAsia="Times New Roman" w:hAnsi="Times New Roman" w:cs="Times New Roman"/>
                  <w:color w:val="008000"/>
                  <w:sz w:val="24"/>
                  <w:szCs w:val="24"/>
                  <w:u w:val="single"/>
                  <w:lang w:eastAsia="uk-UA"/>
                </w:rPr>
                <w:lastRenderedPageBreak/>
                <w:t>діяльності" згідно із Законом України від 5 вересня 2017 року N 2145-VIII)</w:t>
              </w:r>
            </w:hyperlink>
          </w:p>
        </w:tc>
      </w:tr>
    </w:tbl>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lastRenderedPageBreak/>
        <w:t xml:space="preserve">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w:t>
      </w:r>
      <w:proofErr w:type="spellStart"/>
      <w:r w:rsidRPr="00684BF3">
        <w:rPr>
          <w:rFonts w:ascii="Arial" w:eastAsia="Times New Roman" w:hAnsi="Arial" w:cs="Arial"/>
          <w:color w:val="2A2928"/>
          <w:sz w:val="24"/>
          <w:szCs w:val="24"/>
          <w:lang w:eastAsia="uk-UA"/>
        </w:rPr>
        <w:t>грунтується</w:t>
      </w:r>
      <w:proofErr w:type="spellEnd"/>
      <w:r w:rsidRPr="00684BF3">
        <w:rPr>
          <w:rFonts w:ascii="Arial" w:eastAsia="Times New Roman" w:hAnsi="Arial" w:cs="Arial"/>
          <w:color w:val="2A2928"/>
          <w:sz w:val="24"/>
          <w:szCs w:val="24"/>
          <w:lang w:eastAsia="uk-UA"/>
        </w:rPr>
        <w:t xml:space="preserve">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rsidR="007E1C85" w:rsidRDefault="007E1C85"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7E1C85" w:rsidRDefault="00684BF3" w:rsidP="00684BF3">
      <w:pPr>
        <w:shd w:val="clear" w:color="auto" w:fill="FFFFFF"/>
        <w:spacing w:after="0" w:line="435" w:lineRule="atLeast"/>
        <w:jc w:val="center"/>
        <w:outlineLvl w:val="2"/>
        <w:rPr>
          <w:rFonts w:ascii="Arial" w:eastAsia="Times New Roman" w:hAnsi="Arial" w:cs="Arial"/>
          <w:b/>
          <w:color w:val="2A2928"/>
          <w:sz w:val="32"/>
          <w:szCs w:val="32"/>
          <w:lang w:eastAsia="uk-UA"/>
        </w:rPr>
      </w:pPr>
      <w:r w:rsidRPr="007E1C85">
        <w:rPr>
          <w:rFonts w:ascii="Arial" w:eastAsia="Times New Roman" w:hAnsi="Arial" w:cs="Arial"/>
          <w:b/>
          <w:color w:val="2A2928"/>
          <w:sz w:val="32"/>
          <w:szCs w:val="32"/>
          <w:lang w:eastAsia="uk-UA"/>
        </w:rPr>
        <w:t>Розділ I. ЗАГАЛЬНІ ПОЛОЖЕННЯ</w:t>
      </w:r>
    </w:p>
    <w:p w:rsidR="007E1C85" w:rsidRDefault="007E1C85"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1. Законодавство України про дошкільну освіту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Законодавство України про дошкільну освіту базується на </w:t>
      </w:r>
      <w:hyperlink r:id="rId47" w:tgtFrame="_top" w:history="1">
        <w:r w:rsidRPr="00684BF3">
          <w:rPr>
            <w:rFonts w:ascii="Arial" w:eastAsia="Times New Roman" w:hAnsi="Arial" w:cs="Arial"/>
            <w:color w:val="0000FF"/>
            <w:sz w:val="24"/>
            <w:szCs w:val="24"/>
            <w:u w:val="single"/>
            <w:lang w:eastAsia="uk-UA"/>
          </w:rPr>
          <w:t>Конституції України</w:t>
        </w:r>
      </w:hyperlink>
      <w:r w:rsidRPr="00684BF3">
        <w:rPr>
          <w:rFonts w:ascii="Arial" w:eastAsia="Times New Roman" w:hAnsi="Arial" w:cs="Arial"/>
          <w:color w:val="2A2928"/>
          <w:sz w:val="24"/>
          <w:szCs w:val="24"/>
          <w:lang w:eastAsia="uk-UA"/>
        </w:rPr>
        <w:t> і складається із </w:t>
      </w:r>
      <w:hyperlink r:id="rId48" w:tgtFrame="_top" w:history="1">
        <w:r w:rsidRPr="00684BF3">
          <w:rPr>
            <w:rFonts w:ascii="Arial" w:eastAsia="Times New Roman" w:hAnsi="Arial" w:cs="Arial"/>
            <w:color w:val="0000FF"/>
            <w:sz w:val="24"/>
            <w:szCs w:val="24"/>
            <w:u w:val="single"/>
            <w:lang w:eastAsia="uk-UA"/>
          </w:rPr>
          <w:t>Закону України "Про освіту"</w:t>
        </w:r>
      </w:hyperlink>
      <w:r w:rsidRPr="00684BF3">
        <w:rPr>
          <w:rFonts w:ascii="Arial" w:eastAsia="Times New Roman" w:hAnsi="Arial" w:cs="Arial"/>
          <w:color w:val="2A2928"/>
          <w:sz w:val="24"/>
          <w:szCs w:val="24"/>
          <w:lang w:eastAsia="uk-UA"/>
        </w:rPr>
        <w:t>, цього Закону, інших нормативно-правових актів та міжнародних договорів України, згода на обов'язковість яких надана Верховною Радою України.</w:t>
      </w: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2. Основні завдання законодавства України про дошкільну освіту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Основними завданнями законодавства України про дошкільну освіту є:</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забезпечення права дитини на доступність і безоплатність здобуття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забезпечення необхідних умов функціонування і розвитку системи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визначення змісту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визначення органів управління дошкільною освітою та їх повноважень;</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визначення прав та обов'язків учасників </w:t>
      </w:r>
      <w:hyperlink r:id="rId49" w:tgtFrame="_top" w:history="1">
        <w:r w:rsidRPr="00684BF3">
          <w:rPr>
            <w:rFonts w:ascii="Arial" w:eastAsia="Times New Roman" w:hAnsi="Arial" w:cs="Arial"/>
            <w:color w:val="008000"/>
            <w:sz w:val="24"/>
            <w:szCs w:val="24"/>
            <w:u w:val="single"/>
            <w:lang w:eastAsia="uk-UA"/>
          </w:rPr>
          <w:t>освітнього процесу</w:t>
        </w:r>
      </w:hyperlink>
      <w:r w:rsidRPr="00684BF3">
        <w:rPr>
          <w:rFonts w:ascii="Arial" w:eastAsia="Times New Roman" w:hAnsi="Arial" w:cs="Arial"/>
          <w:color w:val="2A2928"/>
          <w:sz w:val="24"/>
          <w:szCs w:val="24"/>
          <w:lang w:eastAsia="uk-UA"/>
        </w:rPr>
        <w:t>, встановлення відповідальності за порушення законодавства про дошкільну освіту;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створення умов для благодійної діяльності у сфері дошкільної освіти.</w:t>
      </w: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3. Державна політика у сфері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Держава визнає пріоритетну роль дошкільної освіти та створює належні умови для її здобуття.</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Державна політика у сфері дошкільної освіти визначається </w:t>
      </w:r>
      <w:hyperlink r:id="rId50" w:tgtFrame="_top" w:history="1">
        <w:r w:rsidRPr="00684BF3">
          <w:rPr>
            <w:rFonts w:ascii="Arial" w:eastAsia="Times New Roman" w:hAnsi="Arial" w:cs="Arial"/>
            <w:color w:val="0000FF"/>
            <w:sz w:val="24"/>
            <w:szCs w:val="24"/>
            <w:u w:val="single"/>
            <w:lang w:eastAsia="uk-UA"/>
          </w:rPr>
          <w:t>Конституцією України</w:t>
        </w:r>
      </w:hyperlink>
      <w:r w:rsidRPr="00684BF3">
        <w:rPr>
          <w:rFonts w:ascii="Arial" w:eastAsia="Times New Roman" w:hAnsi="Arial" w:cs="Arial"/>
          <w:color w:val="2A2928"/>
          <w:sz w:val="24"/>
          <w:szCs w:val="24"/>
          <w:lang w:eastAsia="uk-UA"/>
        </w:rPr>
        <w:t> та іншими нормативно-правовими актами і втілюється </w:t>
      </w:r>
      <w:hyperlink r:id="rId51" w:tgtFrame="_top" w:history="1">
        <w:r w:rsidRPr="00684BF3">
          <w:rPr>
            <w:rFonts w:ascii="Arial" w:eastAsia="Times New Roman" w:hAnsi="Arial" w:cs="Arial"/>
            <w:color w:val="008080"/>
            <w:sz w:val="24"/>
            <w:szCs w:val="24"/>
            <w:u w:val="single"/>
            <w:lang w:eastAsia="uk-UA"/>
          </w:rPr>
          <w:t xml:space="preserve">центральними і місцевими органами виконавчої влади, органами виконавчої влади Автономної Республіки </w:t>
        </w:r>
        <w:proofErr w:type="spellStart"/>
        <w:r w:rsidRPr="00684BF3">
          <w:rPr>
            <w:rFonts w:ascii="Arial" w:eastAsia="Times New Roman" w:hAnsi="Arial" w:cs="Arial"/>
            <w:color w:val="008080"/>
            <w:sz w:val="24"/>
            <w:szCs w:val="24"/>
            <w:u w:val="single"/>
            <w:lang w:eastAsia="uk-UA"/>
          </w:rPr>
          <w:t>Крим</w:t>
        </w:r>
      </w:hyperlink>
      <w:r w:rsidRPr="00684BF3">
        <w:rPr>
          <w:rFonts w:ascii="Arial" w:eastAsia="Times New Roman" w:hAnsi="Arial" w:cs="Arial"/>
          <w:color w:val="2A2928"/>
          <w:sz w:val="24"/>
          <w:szCs w:val="24"/>
          <w:lang w:eastAsia="uk-UA"/>
        </w:rPr>
        <w:t>та</w:t>
      </w:r>
      <w:proofErr w:type="spellEnd"/>
      <w:r w:rsidRPr="00684BF3">
        <w:rPr>
          <w:rFonts w:ascii="Arial" w:eastAsia="Times New Roman" w:hAnsi="Arial" w:cs="Arial"/>
          <w:color w:val="2A2928"/>
          <w:sz w:val="24"/>
          <w:szCs w:val="24"/>
          <w:lang w:eastAsia="uk-UA"/>
        </w:rPr>
        <w:t xml:space="preserve"> органами місцевого самоврядування.</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2" w:tgtFrame="_top" w:history="1">
        <w:r w:rsidR="00684BF3" w:rsidRPr="00684BF3">
          <w:rPr>
            <w:rFonts w:ascii="Arial" w:eastAsia="Times New Roman" w:hAnsi="Arial" w:cs="Arial"/>
            <w:color w:val="008080"/>
            <w:sz w:val="24"/>
            <w:szCs w:val="24"/>
            <w:u w:val="single"/>
            <w:lang w:eastAsia="uk-UA"/>
          </w:rPr>
          <w:t>(абзац другий частини першої статті 3 із змінами, внесеними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згідно із Законом України від 16.10.2012 р. N 5460-VI)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Держава:</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надає всебічну допомогу сім'ї у розвитку, вихованні та навчанні дитини;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забезпечує доступність і безоплатність дошкільної освіти в державних і комунальних </w:t>
      </w:r>
      <w:hyperlink r:id="rId53" w:tgtFrame="_top" w:history="1">
        <w:r w:rsidRPr="00684BF3">
          <w:rPr>
            <w:rFonts w:ascii="Arial" w:eastAsia="Times New Roman" w:hAnsi="Arial" w:cs="Arial"/>
            <w:color w:val="008000"/>
            <w:sz w:val="24"/>
            <w:szCs w:val="24"/>
            <w:u w:val="single"/>
            <w:lang w:eastAsia="uk-UA"/>
          </w:rPr>
          <w:t>закладах дошкільної освіти</w:t>
        </w:r>
      </w:hyperlink>
      <w:r w:rsidRPr="00684BF3">
        <w:rPr>
          <w:rFonts w:ascii="Arial" w:eastAsia="Times New Roman" w:hAnsi="Arial" w:cs="Arial"/>
          <w:color w:val="2A2928"/>
          <w:sz w:val="24"/>
          <w:szCs w:val="24"/>
          <w:lang w:eastAsia="uk-UA"/>
        </w:rPr>
        <w:t xml:space="preserve"> у межах державних вимог до змісту, рівня й </w:t>
      </w:r>
      <w:r w:rsidRPr="00684BF3">
        <w:rPr>
          <w:rFonts w:ascii="Arial" w:eastAsia="Times New Roman" w:hAnsi="Arial" w:cs="Arial"/>
          <w:color w:val="2A2928"/>
          <w:sz w:val="24"/>
          <w:szCs w:val="24"/>
          <w:lang w:eastAsia="uk-UA"/>
        </w:rPr>
        <w:lastRenderedPageBreak/>
        <w:t>обсягу дошкільної освіти (Базового компонента дошкільної освіти) </w:t>
      </w:r>
      <w:hyperlink r:id="rId54" w:tgtFrame="_top" w:history="1">
        <w:r w:rsidRPr="00684BF3">
          <w:rPr>
            <w:rFonts w:ascii="Arial" w:eastAsia="Times New Roman" w:hAnsi="Arial" w:cs="Arial"/>
            <w:color w:val="008080"/>
            <w:sz w:val="24"/>
            <w:szCs w:val="24"/>
            <w:u w:val="single"/>
            <w:lang w:eastAsia="uk-UA"/>
          </w:rPr>
          <w:t>та обов'язкову дошкільну освіту дітей старшого дошкільного віку</w:t>
        </w:r>
      </w:hyperlink>
      <w:r w:rsidRPr="00684BF3">
        <w:rPr>
          <w:rFonts w:ascii="Arial" w:eastAsia="Times New Roman" w:hAnsi="Arial" w:cs="Arial"/>
          <w:color w:val="2A2928"/>
          <w:sz w:val="24"/>
          <w:szCs w:val="24"/>
          <w:lang w:eastAsia="uk-UA"/>
        </w:rPr>
        <w:t>;</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5" w:tgtFrame="_top" w:history="1">
        <w:r w:rsidR="00684BF3" w:rsidRPr="00684BF3">
          <w:rPr>
            <w:rFonts w:ascii="Arial" w:eastAsia="Times New Roman" w:hAnsi="Arial" w:cs="Arial"/>
            <w:color w:val="008080"/>
            <w:sz w:val="24"/>
            <w:szCs w:val="24"/>
            <w:u w:val="single"/>
            <w:lang w:eastAsia="uk-UA"/>
          </w:rPr>
          <w:t>(абзац третій частини другої статті 3 із змінами, внесеними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згідно із Законом України від 06.07.2010 р. N 2442-VI)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піклується про збереження та зміцнення здоров'я, психологічний і фізичний розвиток дітей;</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сприяє розвиткові та збереженню мережі </w:t>
      </w:r>
      <w:hyperlink r:id="rId56" w:tgtFrame="_top" w:history="1">
        <w:r w:rsidRPr="00684BF3">
          <w:rPr>
            <w:rFonts w:ascii="Arial" w:eastAsia="Times New Roman" w:hAnsi="Arial" w:cs="Arial"/>
            <w:color w:val="008000"/>
            <w:sz w:val="24"/>
            <w:szCs w:val="24"/>
            <w:u w:val="single"/>
            <w:lang w:eastAsia="uk-UA"/>
          </w:rPr>
          <w:t>закладів дошкільної освіти</w:t>
        </w:r>
      </w:hyperlink>
      <w:r w:rsidRPr="00684BF3">
        <w:rPr>
          <w:rFonts w:ascii="Arial" w:eastAsia="Times New Roman" w:hAnsi="Arial" w:cs="Arial"/>
          <w:color w:val="2A2928"/>
          <w:sz w:val="24"/>
          <w:szCs w:val="24"/>
          <w:lang w:eastAsia="uk-UA"/>
        </w:rPr>
        <w:t> незалежно від підпорядкування, типів і форм власності.</w:t>
      </w:r>
    </w:p>
    <w:p w:rsidR="00684BF3" w:rsidRPr="00684BF3" w:rsidRDefault="007E1C85" w:rsidP="00684BF3">
      <w:pPr>
        <w:shd w:val="clear" w:color="auto" w:fill="FFFFFF"/>
        <w:spacing w:after="0" w:line="435" w:lineRule="atLeast"/>
        <w:jc w:val="center"/>
        <w:outlineLvl w:val="2"/>
        <w:rPr>
          <w:rFonts w:ascii="Arial" w:eastAsia="Times New Roman" w:hAnsi="Arial" w:cs="Arial"/>
          <w:color w:val="2A2928"/>
          <w:sz w:val="32"/>
          <w:szCs w:val="32"/>
          <w:lang w:eastAsia="uk-UA"/>
        </w:rPr>
      </w:pPr>
      <w:hyperlink r:id="rId57" w:tgtFrame="_top" w:history="1">
        <w:r w:rsidR="00684BF3" w:rsidRPr="00684BF3">
          <w:rPr>
            <w:rFonts w:ascii="Arial" w:eastAsia="Times New Roman" w:hAnsi="Arial" w:cs="Arial"/>
            <w:color w:val="008000"/>
            <w:sz w:val="32"/>
            <w:szCs w:val="32"/>
            <w:u w:val="single"/>
            <w:lang w:eastAsia="uk-UA"/>
          </w:rPr>
          <w:t>Стаття 4. Дошкільна освіта. Базові етапи становлення особистості дитини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8" w:tgtFrame="_top" w:history="1">
        <w:r w:rsidR="00684BF3" w:rsidRPr="00684BF3">
          <w:rPr>
            <w:rFonts w:ascii="Arial" w:eastAsia="Times New Roman" w:hAnsi="Arial" w:cs="Arial"/>
            <w:color w:val="008000"/>
            <w:sz w:val="24"/>
            <w:szCs w:val="24"/>
            <w:u w:val="single"/>
            <w:lang w:eastAsia="uk-UA"/>
          </w:rPr>
          <w:t>(назва статті 4 у редакції Закону</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Дошкільна освіта є обов'язковою первинною складовою частиною системи безперервної освіти в Україні.</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Дошкільна освіта - цілісний процес, спрямований на:</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забезпечення </w:t>
      </w:r>
      <w:hyperlink r:id="rId59" w:tgtFrame="_top" w:history="1">
        <w:r w:rsidRPr="00684BF3">
          <w:rPr>
            <w:rFonts w:ascii="Arial" w:eastAsia="Times New Roman" w:hAnsi="Arial" w:cs="Arial"/>
            <w:color w:val="008000"/>
            <w:sz w:val="24"/>
            <w:szCs w:val="24"/>
            <w:u w:val="single"/>
            <w:lang w:eastAsia="uk-UA"/>
          </w:rPr>
          <w:t>всебічного</w:t>
        </w:r>
      </w:hyperlink>
      <w:r w:rsidRPr="00684BF3">
        <w:rPr>
          <w:rFonts w:ascii="Arial" w:eastAsia="Times New Roman" w:hAnsi="Arial" w:cs="Arial"/>
          <w:color w:val="2A2928"/>
          <w:sz w:val="24"/>
          <w:szCs w:val="24"/>
          <w:lang w:eastAsia="uk-UA"/>
        </w:rPr>
        <w:t>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60" w:tgtFrame="_top" w:history="1">
        <w:r w:rsidR="00684BF3" w:rsidRPr="00684BF3">
          <w:rPr>
            <w:rFonts w:ascii="Arial" w:eastAsia="Times New Roman" w:hAnsi="Arial" w:cs="Arial"/>
            <w:color w:val="008000"/>
            <w:sz w:val="24"/>
            <w:szCs w:val="24"/>
            <w:u w:val="single"/>
            <w:lang w:eastAsia="uk-UA"/>
          </w:rPr>
          <w:t>(абзац другий частини другої статті 4 із змінами, внесеними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згідно із Законом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формування у дитини дошкільного віку моральних норм, набуття нею життєвого соціального досвіду.</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61" w:tgtFrame="_top" w:history="1">
        <w:r w:rsidR="00684BF3" w:rsidRPr="00684BF3">
          <w:rPr>
            <w:rFonts w:ascii="Arial" w:eastAsia="Times New Roman" w:hAnsi="Arial" w:cs="Arial"/>
            <w:color w:val="008000"/>
            <w:sz w:val="24"/>
            <w:szCs w:val="24"/>
            <w:u w:val="single"/>
            <w:lang w:eastAsia="uk-UA"/>
          </w:rPr>
          <w:t xml:space="preserve">3. Базовими етапами фізичного, психічного та соціального становлення особистості дитини є вік немовляти, ранній вік, </w:t>
        </w:r>
        <w:proofErr w:type="spellStart"/>
        <w:r w:rsidR="00684BF3" w:rsidRPr="00684BF3">
          <w:rPr>
            <w:rFonts w:ascii="Arial" w:eastAsia="Times New Roman" w:hAnsi="Arial" w:cs="Arial"/>
            <w:color w:val="008000"/>
            <w:sz w:val="24"/>
            <w:szCs w:val="24"/>
            <w:u w:val="single"/>
            <w:lang w:eastAsia="uk-UA"/>
          </w:rPr>
          <w:t>передшкільний</w:t>
        </w:r>
        <w:proofErr w:type="spellEnd"/>
        <w:r w:rsidR="00684BF3" w:rsidRPr="00684BF3">
          <w:rPr>
            <w:rFonts w:ascii="Arial" w:eastAsia="Times New Roman" w:hAnsi="Arial" w:cs="Arial"/>
            <w:color w:val="008000"/>
            <w:sz w:val="24"/>
            <w:szCs w:val="24"/>
            <w:u w:val="single"/>
            <w:lang w:eastAsia="uk-UA"/>
          </w:rPr>
          <w:t xml:space="preserve"> вік.</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62" w:tgtFrame="_top" w:history="1">
        <w:r w:rsidR="00684BF3" w:rsidRPr="00684BF3">
          <w:rPr>
            <w:rFonts w:ascii="Arial" w:eastAsia="Times New Roman" w:hAnsi="Arial" w:cs="Arial"/>
            <w:color w:val="008000"/>
            <w:sz w:val="24"/>
            <w:szCs w:val="24"/>
            <w:u w:val="single"/>
            <w:lang w:eastAsia="uk-UA"/>
          </w:rPr>
          <w:t>(частина третя статті 4 у редакції</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Закону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63" w:tgtFrame="_top" w:history="1">
        <w:r w:rsidR="00684BF3" w:rsidRPr="00684BF3">
          <w:rPr>
            <w:rFonts w:ascii="Arial" w:eastAsia="Times New Roman" w:hAnsi="Arial" w:cs="Arial"/>
            <w:color w:val="008000"/>
            <w:sz w:val="24"/>
            <w:szCs w:val="24"/>
            <w:u w:val="single"/>
            <w:lang w:eastAsia="uk-UA"/>
          </w:rPr>
          <w:t>4. Вікова періодизація:</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64" w:tgtFrame="_top" w:history="1">
        <w:r w:rsidR="00684BF3" w:rsidRPr="00684BF3">
          <w:rPr>
            <w:rFonts w:ascii="Arial" w:eastAsia="Times New Roman" w:hAnsi="Arial" w:cs="Arial"/>
            <w:color w:val="008000"/>
            <w:sz w:val="24"/>
            <w:szCs w:val="24"/>
            <w:u w:val="single"/>
            <w:lang w:eastAsia="uk-UA"/>
          </w:rPr>
          <w:t>немовлята (до одного року);</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65" w:tgtFrame="_top" w:history="1">
        <w:r w:rsidR="00684BF3" w:rsidRPr="00684BF3">
          <w:rPr>
            <w:rFonts w:ascii="Arial" w:eastAsia="Times New Roman" w:hAnsi="Arial" w:cs="Arial"/>
            <w:color w:val="008000"/>
            <w:sz w:val="24"/>
            <w:szCs w:val="24"/>
            <w:u w:val="single"/>
            <w:lang w:eastAsia="uk-UA"/>
          </w:rPr>
          <w:t>ранній вік (від одного до трьох років);</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66" w:tgtFrame="_top" w:history="1">
        <w:proofErr w:type="spellStart"/>
        <w:r w:rsidR="00684BF3" w:rsidRPr="00684BF3">
          <w:rPr>
            <w:rFonts w:ascii="Arial" w:eastAsia="Times New Roman" w:hAnsi="Arial" w:cs="Arial"/>
            <w:color w:val="008000"/>
            <w:sz w:val="24"/>
            <w:szCs w:val="24"/>
            <w:u w:val="single"/>
            <w:lang w:eastAsia="uk-UA"/>
          </w:rPr>
          <w:t>передшкільний</w:t>
        </w:r>
        <w:proofErr w:type="spellEnd"/>
        <w:r w:rsidR="00684BF3" w:rsidRPr="00684BF3">
          <w:rPr>
            <w:rFonts w:ascii="Arial" w:eastAsia="Times New Roman" w:hAnsi="Arial" w:cs="Arial"/>
            <w:color w:val="008000"/>
            <w:sz w:val="24"/>
            <w:szCs w:val="24"/>
            <w:u w:val="single"/>
            <w:lang w:eastAsia="uk-UA"/>
          </w:rPr>
          <w:t xml:space="preserve"> вік (від трьох до шести (семи) років):</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67" w:tgtFrame="_top" w:history="1">
        <w:r w:rsidR="00684BF3" w:rsidRPr="00684BF3">
          <w:rPr>
            <w:rFonts w:ascii="Arial" w:eastAsia="Times New Roman" w:hAnsi="Arial" w:cs="Arial"/>
            <w:color w:val="008000"/>
            <w:sz w:val="24"/>
            <w:szCs w:val="24"/>
            <w:u w:val="single"/>
            <w:lang w:eastAsia="uk-UA"/>
          </w:rPr>
          <w:t>молодший дошкільний вік (від трьох до чотирьох років);</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68" w:tgtFrame="_top" w:history="1">
        <w:r w:rsidR="00684BF3" w:rsidRPr="00684BF3">
          <w:rPr>
            <w:rFonts w:ascii="Arial" w:eastAsia="Times New Roman" w:hAnsi="Arial" w:cs="Arial"/>
            <w:color w:val="008000"/>
            <w:sz w:val="24"/>
            <w:szCs w:val="24"/>
            <w:u w:val="single"/>
            <w:lang w:eastAsia="uk-UA"/>
          </w:rPr>
          <w:t>середній дошкільний вік (від чотирьох до п'яти років);</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69" w:tgtFrame="_top" w:history="1">
        <w:r w:rsidR="00684BF3" w:rsidRPr="00684BF3">
          <w:rPr>
            <w:rFonts w:ascii="Arial" w:eastAsia="Times New Roman" w:hAnsi="Arial" w:cs="Arial"/>
            <w:color w:val="008000"/>
            <w:sz w:val="24"/>
            <w:szCs w:val="24"/>
            <w:u w:val="single"/>
            <w:lang w:eastAsia="uk-UA"/>
          </w:rPr>
          <w:t>старший дошкільний вік (від п'яти до шести (семи) років).</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70" w:tgtFrame="_top" w:history="1">
        <w:r w:rsidR="00684BF3" w:rsidRPr="00684BF3">
          <w:rPr>
            <w:rFonts w:ascii="Arial" w:eastAsia="Times New Roman" w:hAnsi="Arial" w:cs="Arial"/>
            <w:color w:val="008000"/>
            <w:sz w:val="24"/>
            <w:szCs w:val="24"/>
            <w:u w:val="single"/>
            <w:lang w:eastAsia="uk-UA"/>
          </w:rPr>
          <w:t>(частина четверта статті 4 у редакції</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Закону України від 05.09.2017 р. N 2145-VIII)</w:t>
        </w:r>
      </w:hyperlink>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5. Система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Систему дошкільної освіти становлять:</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71" w:tgtFrame="_top" w:history="1">
        <w:r w:rsidR="00684BF3" w:rsidRPr="00684BF3">
          <w:rPr>
            <w:rFonts w:ascii="Arial" w:eastAsia="Times New Roman" w:hAnsi="Arial" w:cs="Arial"/>
            <w:color w:val="008000"/>
            <w:sz w:val="24"/>
            <w:szCs w:val="24"/>
            <w:u w:val="single"/>
            <w:lang w:eastAsia="uk-UA"/>
          </w:rPr>
          <w:t>заклади дошкільної освіти</w:t>
        </w:r>
      </w:hyperlink>
      <w:r w:rsidR="00684BF3" w:rsidRPr="00684BF3">
        <w:rPr>
          <w:rFonts w:ascii="Arial" w:eastAsia="Times New Roman" w:hAnsi="Arial" w:cs="Arial"/>
          <w:color w:val="2A2928"/>
          <w:sz w:val="24"/>
          <w:szCs w:val="24"/>
          <w:lang w:eastAsia="uk-UA"/>
        </w:rPr>
        <w:t> незалежно від підпорядкування, типів і форми власності;</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наукові і методичні установи;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органи управління освітою;</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освіта та виховання в сім'ї.</w:t>
      </w: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lastRenderedPageBreak/>
        <w:t>Стаття 6. Принципи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Принципами дошкільної освіти є:</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доступність для кожного громадянина освітніх послуг, що надаються системою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рівність умов для реалізації задатків, нахилів, здібностей, обдарувань, різнобічного розвитку кожної дитини;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єдність розвитку, виховання, навчання і оздоровлення дітей;</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єдність виховних впливів сім'ї і </w:t>
      </w:r>
      <w:hyperlink r:id="rId72" w:tgtFrame="_top" w:history="1">
        <w:r w:rsidRPr="00684BF3">
          <w:rPr>
            <w:rFonts w:ascii="Arial" w:eastAsia="Times New Roman" w:hAnsi="Arial" w:cs="Arial"/>
            <w:color w:val="008000"/>
            <w:sz w:val="24"/>
            <w:szCs w:val="24"/>
            <w:u w:val="single"/>
            <w:lang w:eastAsia="uk-UA"/>
          </w:rPr>
          <w:t>закладу дошкільної освіти</w:t>
        </w:r>
      </w:hyperlink>
      <w:r w:rsidRPr="00684BF3">
        <w:rPr>
          <w:rFonts w:ascii="Arial" w:eastAsia="Times New Roman" w:hAnsi="Arial" w:cs="Arial"/>
          <w:color w:val="2A2928"/>
          <w:sz w:val="24"/>
          <w:szCs w:val="24"/>
          <w:lang w:eastAsia="uk-UA"/>
        </w:rPr>
        <w:t>;</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наступність і перспективність між дошкільною та початковою загальною освітою;</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світський характер дошкільної освіти </w:t>
      </w:r>
      <w:hyperlink r:id="rId73" w:tgtFrame="_top" w:history="1">
        <w:r w:rsidRPr="00684BF3">
          <w:rPr>
            <w:rFonts w:ascii="Arial" w:eastAsia="Times New Roman" w:hAnsi="Arial" w:cs="Arial"/>
            <w:color w:val="008000"/>
            <w:sz w:val="24"/>
            <w:szCs w:val="24"/>
            <w:u w:val="single"/>
            <w:lang w:eastAsia="uk-UA"/>
          </w:rPr>
          <w:t>у державних і комунальних закладах дошкільної освіти</w:t>
        </w:r>
      </w:hyperlink>
      <w:r w:rsidRPr="00684BF3">
        <w:rPr>
          <w:rFonts w:ascii="Arial" w:eastAsia="Times New Roman" w:hAnsi="Arial" w:cs="Arial"/>
          <w:color w:val="2A2928"/>
          <w:sz w:val="24"/>
          <w:szCs w:val="24"/>
          <w:lang w:eastAsia="uk-UA"/>
        </w:rPr>
        <w:t>;</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74" w:tgtFrame="_top" w:history="1">
        <w:r w:rsidR="00684BF3" w:rsidRPr="00684BF3">
          <w:rPr>
            <w:rFonts w:ascii="Arial" w:eastAsia="Times New Roman" w:hAnsi="Arial" w:cs="Arial"/>
            <w:color w:val="008000"/>
            <w:sz w:val="24"/>
            <w:szCs w:val="24"/>
            <w:u w:val="single"/>
            <w:lang w:eastAsia="uk-UA"/>
          </w:rPr>
          <w:t>(абзац сьомий статті 6 із змінами, внесеними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згідно із Законом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особистісно-орієнтований підхід до розвитку особистості дитини;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демократизація та гуманізація педагогічного процесу;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відповідність змісту, рівня й обсягу дошкільної освіти особливостям розвитку та стану здоров'я дитини дошкільного віку</w:t>
      </w:r>
      <w:hyperlink r:id="rId75" w:tgtFrame="_top" w:history="1">
        <w:r w:rsidRPr="00684BF3">
          <w:rPr>
            <w:rFonts w:ascii="Arial" w:eastAsia="Times New Roman" w:hAnsi="Arial" w:cs="Arial"/>
            <w:color w:val="008000"/>
            <w:sz w:val="24"/>
            <w:szCs w:val="24"/>
            <w:u w:val="single"/>
            <w:lang w:eastAsia="uk-UA"/>
          </w:rPr>
          <w:t>;</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76" w:tgtFrame="_top" w:history="1">
        <w:r w:rsidR="00684BF3" w:rsidRPr="00684BF3">
          <w:rPr>
            <w:rFonts w:ascii="Arial" w:eastAsia="Times New Roman" w:hAnsi="Arial" w:cs="Arial"/>
            <w:color w:val="008000"/>
            <w:sz w:val="24"/>
            <w:szCs w:val="24"/>
            <w:u w:val="single"/>
            <w:lang w:eastAsia="uk-UA"/>
          </w:rPr>
          <w:t>інші принципи, визначені</w:t>
        </w:r>
      </w:hyperlink>
      <w:r w:rsidR="00684BF3" w:rsidRPr="00684BF3">
        <w:rPr>
          <w:rFonts w:ascii="Arial" w:eastAsia="Times New Roman" w:hAnsi="Arial" w:cs="Arial"/>
          <w:color w:val="2A2928"/>
          <w:sz w:val="24"/>
          <w:szCs w:val="24"/>
          <w:lang w:eastAsia="uk-UA"/>
        </w:rPr>
        <w:t> </w:t>
      </w:r>
      <w:hyperlink r:id="rId77" w:tgtFrame="_top" w:history="1">
        <w:r w:rsidR="00684BF3" w:rsidRPr="00684BF3">
          <w:rPr>
            <w:rFonts w:ascii="Arial" w:eastAsia="Times New Roman" w:hAnsi="Arial" w:cs="Arial"/>
            <w:color w:val="0000FF"/>
            <w:sz w:val="24"/>
            <w:szCs w:val="24"/>
            <w:u w:val="single"/>
            <w:lang w:eastAsia="uk-UA"/>
          </w:rPr>
          <w:t>Законом України "Про освіту"</w:t>
        </w:r>
      </w:hyperlink>
      <w:hyperlink r:id="rId78" w:tgtFrame="_top" w:history="1">
        <w:r w:rsidR="00684BF3" w:rsidRPr="00684BF3">
          <w:rPr>
            <w:rFonts w:ascii="Arial" w:eastAsia="Times New Roman" w:hAnsi="Arial" w:cs="Arial"/>
            <w:color w:val="008000"/>
            <w:sz w:val="24"/>
            <w:szCs w:val="24"/>
            <w:u w:val="single"/>
            <w:lang w:eastAsia="uk-UA"/>
          </w:rPr>
          <w:t>.</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79" w:tgtFrame="_top" w:history="1">
        <w:r w:rsidR="00684BF3" w:rsidRPr="00684BF3">
          <w:rPr>
            <w:rFonts w:ascii="Arial" w:eastAsia="Times New Roman" w:hAnsi="Arial" w:cs="Arial"/>
            <w:color w:val="008000"/>
            <w:sz w:val="24"/>
            <w:szCs w:val="24"/>
            <w:u w:val="single"/>
            <w:lang w:eastAsia="uk-UA"/>
          </w:rPr>
          <w:t>(статтю 6 доповнено абзацом одинадцятим</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згідно із Законом України від 05.09.2017 р. N 2145-VIII)</w:t>
        </w:r>
      </w:hyperlink>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7. Завдання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Завданнями дошкільної освіти є:</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збереження та зміцнення фізичного, психічного і духовного здоров'я дитини;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виховання у дітей любові до України, шанобливого ставлення до родини, поваги до народних традицій і звичаїв, державної </w:t>
      </w:r>
      <w:hyperlink r:id="rId80" w:tgtFrame="_top" w:history="1">
        <w:r w:rsidRPr="00684BF3">
          <w:rPr>
            <w:rFonts w:ascii="Arial" w:eastAsia="Times New Roman" w:hAnsi="Arial" w:cs="Arial"/>
            <w:color w:val="008080"/>
            <w:sz w:val="24"/>
            <w:szCs w:val="24"/>
            <w:u w:val="single"/>
            <w:lang w:eastAsia="uk-UA"/>
          </w:rPr>
          <w:t>мови, регіональних мов або мов меншин</w:t>
        </w:r>
      </w:hyperlink>
      <w:r w:rsidRPr="00684BF3">
        <w:rPr>
          <w:rFonts w:ascii="Arial" w:eastAsia="Times New Roman" w:hAnsi="Arial" w:cs="Arial"/>
          <w:color w:val="2A2928"/>
          <w:sz w:val="24"/>
          <w:szCs w:val="24"/>
          <w:lang w:eastAsia="uk-UA"/>
        </w:rPr>
        <w:t>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81" w:tgtFrame="_top" w:history="1">
        <w:r w:rsidR="00684BF3" w:rsidRPr="00684BF3">
          <w:rPr>
            <w:rFonts w:ascii="Arial" w:eastAsia="Times New Roman" w:hAnsi="Arial" w:cs="Arial"/>
            <w:color w:val="008080"/>
            <w:sz w:val="24"/>
            <w:szCs w:val="24"/>
            <w:u w:val="single"/>
            <w:lang w:eastAsia="uk-UA"/>
          </w:rPr>
          <w:t>(абзац третій статті 7 із змінами, внесеними згідно із</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Законом України від 03.07.2012 р. N 5029-VI)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формування особистості дитини, розвиток її творчих здібностей, набуття нею соціального досвіду;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виконання вимог Базового компонента дошкільної освіти, забезпечення соціальної адаптації та готовності продовжувати освіту;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здійснення соціально-педагогічного патронату сім'ї.</w:t>
      </w: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8. Роль сім'ї у дошкільній освіті</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Відвідування дитиною </w:t>
      </w:r>
      <w:hyperlink r:id="rId82" w:tgtFrame="_top" w:history="1">
        <w:r w:rsidRPr="00684BF3">
          <w:rPr>
            <w:rFonts w:ascii="Arial" w:eastAsia="Times New Roman" w:hAnsi="Arial" w:cs="Arial"/>
            <w:color w:val="008000"/>
            <w:sz w:val="24"/>
            <w:szCs w:val="24"/>
            <w:u w:val="single"/>
            <w:lang w:eastAsia="uk-UA"/>
          </w:rPr>
          <w:t>закладу дошкільної освіти</w:t>
        </w:r>
      </w:hyperlink>
      <w:r w:rsidRPr="00684BF3">
        <w:rPr>
          <w:rFonts w:ascii="Arial" w:eastAsia="Times New Roman" w:hAnsi="Arial" w:cs="Arial"/>
          <w:color w:val="2A2928"/>
          <w:sz w:val="24"/>
          <w:szCs w:val="24"/>
          <w:lang w:eastAsia="uk-UA"/>
        </w:rPr>
        <w:t> не звільняє сім'ю від обов'язку виховувати, розвивати і навчати її в родинному колі.</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lastRenderedPageBreak/>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9. Здобуття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 xml:space="preserve">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684BF3">
        <w:rPr>
          <w:rFonts w:ascii="Arial" w:eastAsia="Times New Roman" w:hAnsi="Arial" w:cs="Arial"/>
          <w:color w:val="2A2928"/>
          <w:sz w:val="24"/>
          <w:szCs w:val="24"/>
          <w:lang w:eastAsia="uk-UA"/>
        </w:rPr>
        <w:t>мовних</w:t>
      </w:r>
      <w:proofErr w:type="spellEnd"/>
      <w:r w:rsidRPr="00684BF3">
        <w:rPr>
          <w:rFonts w:ascii="Arial" w:eastAsia="Times New Roman" w:hAnsi="Arial" w:cs="Arial"/>
          <w:color w:val="2A2928"/>
          <w:sz w:val="24"/>
          <w:szCs w:val="24"/>
          <w:lang w:eastAsia="uk-UA"/>
        </w:rPr>
        <w:t xml:space="preserve"> або інших ознак мають рівні права на здобуття дошкільної освіти у </w:t>
      </w:r>
      <w:hyperlink r:id="rId83" w:tgtFrame="_top" w:history="1">
        <w:r w:rsidRPr="00684BF3">
          <w:rPr>
            <w:rFonts w:ascii="Arial" w:eastAsia="Times New Roman" w:hAnsi="Arial" w:cs="Arial"/>
            <w:color w:val="008000"/>
            <w:sz w:val="24"/>
            <w:szCs w:val="24"/>
            <w:u w:val="single"/>
            <w:lang w:eastAsia="uk-UA"/>
          </w:rPr>
          <w:t>закладах дошкільної освіти</w:t>
        </w:r>
      </w:hyperlink>
      <w:r w:rsidRPr="00684BF3">
        <w:rPr>
          <w:rFonts w:ascii="Arial" w:eastAsia="Times New Roman" w:hAnsi="Arial" w:cs="Arial"/>
          <w:color w:val="2A2928"/>
          <w:sz w:val="24"/>
          <w:szCs w:val="24"/>
          <w:lang w:eastAsia="uk-UA"/>
        </w:rPr>
        <w:t> незалежно від підпорядкування, типів і форми власності, а також у сім'ї.</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Здобуття дошкільної освіти в </w:t>
      </w:r>
      <w:hyperlink r:id="rId84" w:tgtFrame="_top" w:history="1">
        <w:r w:rsidRPr="00684BF3">
          <w:rPr>
            <w:rFonts w:ascii="Arial" w:eastAsia="Times New Roman" w:hAnsi="Arial" w:cs="Arial"/>
            <w:color w:val="008000"/>
            <w:sz w:val="24"/>
            <w:szCs w:val="24"/>
            <w:u w:val="single"/>
            <w:lang w:eastAsia="uk-UA"/>
          </w:rPr>
          <w:t>закладах дошкільної освіти</w:t>
        </w:r>
      </w:hyperlink>
      <w:r w:rsidRPr="00684BF3">
        <w:rPr>
          <w:rFonts w:ascii="Arial" w:eastAsia="Times New Roman" w:hAnsi="Arial" w:cs="Arial"/>
          <w:color w:val="2A2928"/>
          <w:sz w:val="24"/>
          <w:szCs w:val="24"/>
          <w:lang w:eastAsia="uk-UA"/>
        </w:rPr>
        <w:t> незалежно від підпорядкування, типів і форми власності має забезпечити виконання вимог Базового компонента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85" w:tgtFrame="_top" w:history="1">
        <w:r w:rsidR="00684BF3" w:rsidRPr="00684BF3">
          <w:rPr>
            <w:rFonts w:ascii="Arial" w:eastAsia="Times New Roman" w:hAnsi="Arial" w:cs="Arial"/>
            <w:color w:val="008000"/>
            <w:sz w:val="24"/>
            <w:szCs w:val="24"/>
            <w:u w:val="single"/>
            <w:lang w:eastAsia="uk-UA"/>
          </w:rPr>
          <w:t>5. Діти можуть здобувати дошкільну освіту за бажанням батьків або осіб, які їх замінюють:</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86" w:tgtFrame="_top" w:history="1">
        <w:r w:rsidR="00684BF3" w:rsidRPr="00684BF3">
          <w:rPr>
            <w:rFonts w:ascii="Arial" w:eastAsia="Times New Roman" w:hAnsi="Arial" w:cs="Arial"/>
            <w:color w:val="008000"/>
            <w:sz w:val="24"/>
            <w:szCs w:val="24"/>
            <w:u w:val="single"/>
            <w:lang w:eastAsia="uk-UA"/>
          </w:rPr>
          <w:t>у закладах дошкільної освіти незалежно від підпорядкування, типів і форми власності;</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87" w:tgtFrame="_top" w:history="1">
        <w:r w:rsidR="00684BF3" w:rsidRPr="00684BF3">
          <w:rPr>
            <w:rFonts w:ascii="Arial" w:eastAsia="Times New Roman" w:hAnsi="Arial" w:cs="Arial"/>
            <w:color w:val="008000"/>
            <w:sz w:val="24"/>
            <w:szCs w:val="24"/>
            <w:u w:val="single"/>
            <w:lang w:eastAsia="uk-UA"/>
          </w:rPr>
          <w:t>у структурних підрозділах юридичних осіб приватного і публічного права, у тому числі закладів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88" w:tgtFrame="_top" w:history="1">
        <w:r w:rsidR="00684BF3" w:rsidRPr="00684BF3">
          <w:rPr>
            <w:rFonts w:ascii="Arial" w:eastAsia="Times New Roman" w:hAnsi="Arial" w:cs="Arial"/>
            <w:color w:val="008000"/>
            <w:sz w:val="24"/>
            <w:szCs w:val="24"/>
            <w:u w:val="single"/>
            <w:lang w:eastAsia="uk-UA"/>
          </w:rPr>
          <w:t>у сім'ї - за сімейною (домашньою) формою здобуття дошкільної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89" w:tgtFrame="_top" w:history="1">
        <w:r w:rsidR="00684BF3" w:rsidRPr="00684BF3">
          <w:rPr>
            <w:rFonts w:ascii="Arial" w:eastAsia="Times New Roman" w:hAnsi="Arial" w:cs="Arial"/>
            <w:color w:val="008000"/>
            <w:sz w:val="24"/>
            <w:szCs w:val="24"/>
            <w:u w:val="single"/>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90" w:tgtFrame="_top" w:history="1">
        <w:r w:rsidR="00684BF3" w:rsidRPr="00684BF3">
          <w:rPr>
            <w:rFonts w:ascii="Arial" w:eastAsia="Times New Roman" w:hAnsi="Arial" w:cs="Arial"/>
            <w:color w:val="008000"/>
            <w:sz w:val="24"/>
            <w:szCs w:val="24"/>
            <w:u w:val="single"/>
            <w:lang w:eastAsia="uk-UA"/>
          </w:rPr>
          <w:t>за допомогою фізичних осіб - підприємців, основним видом діяльності яких є освітня діяльність.</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91" w:tgtFrame="_top" w:history="1">
        <w:r w:rsidR="00684BF3" w:rsidRPr="00684BF3">
          <w:rPr>
            <w:rFonts w:ascii="Arial" w:eastAsia="Times New Roman" w:hAnsi="Arial" w:cs="Arial"/>
            <w:color w:val="008000"/>
            <w:sz w:val="24"/>
            <w:szCs w:val="24"/>
            <w:u w:val="single"/>
            <w:lang w:eastAsia="uk-UA"/>
          </w:rPr>
          <w:t>(частина п'ята статті 9 із змінами, внесеними згідно</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із Законом України від 06.07.2010 р. N 2442-VI,</w:t>
        </w:r>
        <w:r w:rsidR="00684BF3" w:rsidRPr="00684BF3">
          <w:rPr>
            <w:rFonts w:ascii="Arial" w:eastAsia="Times New Roman" w:hAnsi="Arial" w:cs="Arial"/>
            <w:color w:val="008000"/>
            <w:sz w:val="24"/>
            <w:szCs w:val="24"/>
            <w:lang w:eastAsia="uk-UA"/>
          </w:rPr>
          <w:br/>
        </w:r>
      </w:hyperlink>
      <w:hyperlink r:id="rId92" w:tgtFrame="_top" w:history="1">
        <w:r w:rsidR="00684BF3" w:rsidRPr="00684BF3">
          <w:rPr>
            <w:rFonts w:ascii="Arial" w:eastAsia="Times New Roman" w:hAnsi="Arial" w:cs="Arial"/>
            <w:color w:val="008000"/>
            <w:sz w:val="24"/>
            <w:szCs w:val="24"/>
            <w:u w:val="single"/>
            <w:lang w:eastAsia="uk-UA"/>
          </w:rPr>
          <w:t>у редакції Закону України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від 05.09.2017 р. N 2145-VIII)</w:t>
        </w:r>
      </w:hyperlink>
    </w:p>
    <w:p w:rsidR="00684BF3" w:rsidRPr="00684BF3" w:rsidRDefault="007E1C85" w:rsidP="00684BF3">
      <w:pPr>
        <w:shd w:val="clear" w:color="auto" w:fill="FFFFFF"/>
        <w:spacing w:after="0" w:line="435" w:lineRule="atLeast"/>
        <w:jc w:val="center"/>
        <w:outlineLvl w:val="2"/>
        <w:rPr>
          <w:rFonts w:ascii="Arial" w:eastAsia="Times New Roman" w:hAnsi="Arial" w:cs="Arial"/>
          <w:color w:val="2A2928"/>
          <w:sz w:val="32"/>
          <w:szCs w:val="32"/>
          <w:lang w:eastAsia="uk-UA"/>
        </w:rPr>
      </w:pPr>
      <w:hyperlink r:id="rId93" w:tgtFrame="_top" w:history="1">
        <w:r w:rsidR="00684BF3" w:rsidRPr="00684BF3">
          <w:rPr>
            <w:rFonts w:ascii="Arial" w:eastAsia="Times New Roman" w:hAnsi="Arial" w:cs="Arial"/>
            <w:color w:val="008080"/>
            <w:sz w:val="32"/>
            <w:szCs w:val="32"/>
            <w:u w:val="single"/>
            <w:lang w:eastAsia="uk-UA"/>
          </w:rPr>
          <w:t>Стаття 10. Мова у дошкільній освіті</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94" w:tgtFrame="_top" w:history="1">
        <w:r w:rsidR="00684BF3" w:rsidRPr="00684BF3">
          <w:rPr>
            <w:rFonts w:ascii="Arial" w:eastAsia="Times New Roman" w:hAnsi="Arial" w:cs="Arial"/>
            <w:color w:val="008080"/>
            <w:sz w:val="24"/>
            <w:szCs w:val="24"/>
            <w:u w:val="single"/>
            <w:lang w:eastAsia="uk-UA"/>
          </w:rPr>
          <w:t>Мова у дошкільній освіті визначається</w:t>
        </w:r>
      </w:hyperlink>
      <w:r w:rsidR="00684BF3" w:rsidRPr="00684BF3">
        <w:rPr>
          <w:rFonts w:ascii="Arial" w:eastAsia="Times New Roman" w:hAnsi="Arial" w:cs="Arial"/>
          <w:color w:val="2A2928"/>
          <w:sz w:val="24"/>
          <w:szCs w:val="24"/>
          <w:lang w:eastAsia="uk-UA"/>
        </w:rPr>
        <w:t> </w:t>
      </w:r>
      <w:hyperlink r:id="rId95" w:tgtFrame="_top" w:history="1">
        <w:r w:rsidR="00684BF3" w:rsidRPr="00684BF3">
          <w:rPr>
            <w:rFonts w:ascii="Arial" w:eastAsia="Times New Roman" w:hAnsi="Arial" w:cs="Arial"/>
            <w:color w:val="0000FF"/>
            <w:sz w:val="24"/>
            <w:szCs w:val="24"/>
            <w:u w:val="single"/>
            <w:lang w:eastAsia="uk-UA"/>
          </w:rPr>
          <w:t xml:space="preserve">статтею 20 Закону України "Про засади державної </w:t>
        </w:r>
        <w:proofErr w:type="spellStart"/>
        <w:r w:rsidR="00684BF3" w:rsidRPr="00684BF3">
          <w:rPr>
            <w:rFonts w:ascii="Arial" w:eastAsia="Times New Roman" w:hAnsi="Arial" w:cs="Arial"/>
            <w:color w:val="0000FF"/>
            <w:sz w:val="24"/>
            <w:szCs w:val="24"/>
            <w:u w:val="single"/>
            <w:lang w:eastAsia="uk-UA"/>
          </w:rPr>
          <w:t>мовної</w:t>
        </w:r>
        <w:proofErr w:type="spellEnd"/>
        <w:r w:rsidR="00684BF3" w:rsidRPr="00684BF3">
          <w:rPr>
            <w:rFonts w:ascii="Arial" w:eastAsia="Times New Roman" w:hAnsi="Arial" w:cs="Arial"/>
            <w:color w:val="0000FF"/>
            <w:sz w:val="24"/>
            <w:szCs w:val="24"/>
            <w:u w:val="single"/>
            <w:lang w:eastAsia="uk-UA"/>
          </w:rPr>
          <w:t xml:space="preserve"> політики"</w:t>
        </w:r>
      </w:hyperlink>
      <w:hyperlink r:id="rId96" w:tgtFrame="_top" w:history="1">
        <w:r w:rsidR="00684BF3" w:rsidRPr="00684BF3">
          <w:rPr>
            <w:rFonts w:ascii="Arial" w:eastAsia="Times New Roman" w:hAnsi="Arial" w:cs="Arial"/>
            <w:color w:val="008080"/>
            <w:sz w:val="24"/>
            <w:szCs w:val="24"/>
            <w:u w:val="single"/>
            <w:lang w:eastAsia="uk-UA"/>
          </w:rPr>
          <w:t>.</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97" w:tgtFrame="_top" w:history="1">
        <w:r w:rsidR="00684BF3" w:rsidRPr="00684BF3">
          <w:rPr>
            <w:rFonts w:ascii="Arial" w:eastAsia="Times New Roman" w:hAnsi="Arial" w:cs="Arial"/>
            <w:color w:val="008080"/>
            <w:sz w:val="24"/>
            <w:szCs w:val="24"/>
            <w:u w:val="single"/>
            <w:lang w:eastAsia="uk-UA"/>
          </w:rPr>
          <w:t>(стаття 10 у редакції Закону</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України від 03.07.2012 р. N 5029-VI)</w:t>
        </w:r>
      </w:hyperlink>
    </w:p>
    <w:p w:rsidR="007E1C85" w:rsidRDefault="007E1C85"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7E1C85" w:rsidRDefault="007E1C85"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7E1C85" w:rsidRDefault="007E1C85"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7E1C85" w:rsidRDefault="00684BF3" w:rsidP="00684BF3">
      <w:pPr>
        <w:shd w:val="clear" w:color="auto" w:fill="FFFFFF"/>
        <w:spacing w:after="0" w:line="435" w:lineRule="atLeast"/>
        <w:jc w:val="center"/>
        <w:outlineLvl w:val="2"/>
        <w:rPr>
          <w:rFonts w:ascii="Arial" w:eastAsia="Times New Roman" w:hAnsi="Arial" w:cs="Arial"/>
          <w:b/>
          <w:color w:val="2A2928"/>
          <w:sz w:val="32"/>
          <w:szCs w:val="32"/>
          <w:lang w:eastAsia="uk-UA"/>
        </w:rPr>
      </w:pPr>
      <w:r w:rsidRPr="007E1C85">
        <w:rPr>
          <w:rFonts w:ascii="Arial" w:eastAsia="Times New Roman" w:hAnsi="Arial" w:cs="Arial"/>
          <w:b/>
          <w:color w:val="2A2928"/>
          <w:sz w:val="32"/>
          <w:szCs w:val="32"/>
          <w:lang w:eastAsia="uk-UA"/>
        </w:rPr>
        <w:t>Розділ II. НАВЧАЛЬНІ ЗАКЛАДИ СИСТЕМИ ДОШКІЛЬНОЇ ОСВІТИ, ЇХ ПОВНОВАЖЕННЯ</w:t>
      </w:r>
    </w:p>
    <w:p w:rsidR="007E1C85" w:rsidRDefault="007E1C85"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11. </w:t>
      </w:r>
      <w:hyperlink r:id="rId98" w:tgtFrame="_top" w:history="1">
        <w:r w:rsidRPr="00684BF3">
          <w:rPr>
            <w:rFonts w:ascii="Arial" w:eastAsia="Times New Roman" w:hAnsi="Arial" w:cs="Arial"/>
            <w:color w:val="008000"/>
            <w:sz w:val="32"/>
            <w:szCs w:val="32"/>
            <w:u w:val="single"/>
            <w:lang w:eastAsia="uk-UA"/>
          </w:rPr>
          <w:t>Заклад дошкільної освіти</w:t>
        </w:r>
      </w:hyperlink>
      <w:r w:rsidRPr="00684BF3">
        <w:rPr>
          <w:rFonts w:ascii="Arial" w:eastAsia="Times New Roman" w:hAnsi="Arial" w:cs="Arial"/>
          <w:color w:val="2A2928"/>
          <w:sz w:val="32"/>
          <w:szCs w:val="32"/>
          <w:lang w:eastAsia="uk-UA"/>
        </w:rPr>
        <w:t> та його повноваження</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w:t>
      </w:r>
      <w:hyperlink r:id="rId99" w:tgtFrame="_top" w:history="1">
        <w:r w:rsidRPr="00684BF3">
          <w:rPr>
            <w:rFonts w:ascii="Arial" w:eastAsia="Times New Roman" w:hAnsi="Arial" w:cs="Arial"/>
            <w:color w:val="008000"/>
            <w:sz w:val="24"/>
            <w:szCs w:val="24"/>
            <w:u w:val="single"/>
            <w:lang w:eastAsia="uk-UA"/>
          </w:rPr>
          <w:t>Заклад дошкільної освіти</w:t>
        </w:r>
      </w:hyperlink>
      <w:r w:rsidRPr="00684BF3">
        <w:rPr>
          <w:rFonts w:ascii="Arial" w:eastAsia="Times New Roman" w:hAnsi="Arial" w:cs="Arial"/>
          <w:color w:val="2A2928"/>
          <w:sz w:val="24"/>
          <w:szCs w:val="24"/>
          <w:lang w:eastAsia="uk-UA"/>
        </w:rPr>
        <w:t>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w:t>
      </w:r>
      <w:hyperlink r:id="rId100" w:tgtFrame="_top" w:history="1">
        <w:r w:rsidRPr="00684BF3">
          <w:rPr>
            <w:rFonts w:ascii="Arial" w:eastAsia="Times New Roman" w:hAnsi="Arial" w:cs="Arial"/>
            <w:color w:val="008000"/>
            <w:sz w:val="24"/>
            <w:szCs w:val="24"/>
            <w:u w:val="single"/>
            <w:lang w:eastAsia="uk-UA"/>
          </w:rPr>
          <w:t>Заклад дошкільної освіти</w:t>
        </w:r>
      </w:hyperlink>
      <w:r w:rsidRPr="00684BF3">
        <w:rPr>
          <w:rFonts w:ascii="Arial" w:eastAsia="Times New Roman" w:hAnsi="Arial" w:cs="Arial"/>
          <w:color w:val="2A2928"/>
          <w:sz w:val="24"/>
          <w:szCs w:val="24"/>
          <w:lang w:eastAsia="uk-UA"/>
        </w:rPr>
        <w:t>:</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задовольняє потреби громадян відповідної території в здобутті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забезпечує відповідність рівня дошкільної освіти вимогам Базового компонента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формує у дітей гігієнічні навички та основи здорового способу життя, норми безпечної поведінки;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сприяє збереженню та зміцненню здоров'я, розумовому, психологічному і фізичному розвитку дітей;</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здійснює соціально-педагогічний патронат, взаємодію з сім'єю;</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є осередком поширення серед батьків психолого-педагогічних та фізіологічних знань про дітей дошкільного віку;</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01" w:tgtFrame="_top" w:history="1">
        <w:r w:rsidR="00684BF3" w:rsidRPr="00684BF3">
          <w:rPr>
            <w:rFonts w:ascii="Arial" w:eastAsia="Times New Roman" w:hAnsi="Arial" w:cs="Arial"/>
            <w:color w:val="008000"/>
            <w:sz w:val="24"/>
            <w:szCs w:val="24"/>
            <w:u w:val="single"/>
            <w:lang w:eastAsia="uk-UA"/>
          </w:rPr>
          <w:t>планує свою діяльність та формує стратегію розвитку закладу;</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02" w:tgtFrame="_top" w:history="1">
        <w:r w:rsidR="00684BF3" w:rsidRPr="00684BF3">
          <w:rPr>
            <w:rFonts w:ascii="Arial" w:eastAsia="Times New Roman" w:hAnsi="Arial" w:cs="Arial"/>
            <w:color w:val="008000"/>
            <w:sz w:val="24"/>
            <w:szCs w:val="24"/>
            <w:u w:val="single"/>
            <w:lang w:eastAsia="uk-UA"/>
          </w:rPr>
          <w:t>(частину другу статті 11 доповнено новим абзацом</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дев'ятим згідно із Законом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03" w:tgtFrame="_top" w:history="1">
        <w:r w:rsidR="00684BF3" w:rsidRPr="00684BF3">
          <w:rPr>
            <w:rFonts w:ascii="Arial" w:eastAsia="Times New Roman" w:hAnsi="Arial" w:cs="Arial"/>
            <w:color w:val="008000"/>
            <w:sz w:val="24"/>
            <w:szCs w:val="24"/>
            <w:u w:val="single"/>
            <w:lang w:eastAsia="uk-UA"/>
          </w:rPr>
          <w:t>формує освітню програму закладу;</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04" w:tgtFrame="_top" w:history="1">
        <w:r w:rsidR="00684BF3" w:rsidRPr="00684BF3">
          <w:rPr>
            <w:rFonts w:ascii="Arial" w:eastAsia="Times New Roman" w:hAnsi="Arial" w:cs="Arial"/>
            <w:color w:val="008000"/>
            <w:sz w:val="24"/>
            <w:szCs w:val="24"/>
            <w:u w:val="single"/>
            <w:lang w:eastAsia="uk-UA"/>
          </w:rPr>
          <w:t>(частину другу статті 11 доповнено новим абзацом</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десятим згідно із Законом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05" w:tgtFrame="_top" w:history="1">
        <w:r w:rsidR="00684BF3" w:rsidRPr="00684BF3">
          <w:rPr>
            <w:rFonts w:ascii="Arial" w:eastAsia="Times New Roman" w:hAnsi="Arial" w:cs="Arial"/>
            <w:color w:val="008000"/>
            <w:sz w:val="24"/>
            <w:szCs w:val="24"/>
            <w:u w:val="single"/>
            <w:lang w:eastAsia="uk-UA"/>
          </w:rPr>
          <w:t>забезпечує добір і розстановку кадрів;</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06" w:tgtFrame="_top" w:history="1">
        <w:r w:rsidR="00684BF3" w:rsidRPr="00684BF3">
          <w:rPr>
            <w:rFonts w:ascii="Arial" w:eastAsia="Times New Roman" w:hAnsi="Arial" w:cs="Arial"/>
            <w:color w:val="008000"/>
            <w:sz w:val="24"/>
            <w:szCs w:val="24"/>
            <w:u w:val="single"/>
            <w:lang w:eastAsia="uk-UA"/>
          </w:rPr>
          <w:t>(частину другу статті 11 доповнено новим абзацом</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одинадцятим згідно із Законом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07" w:tgtFrame="_top" w:history="1">
        <w:r w:rsidR="00684BF3" w:rsidRPr="00684BF3">
          <w:rPr>
            <w:rFonts w:ascii="Arial" w:eastAsia="Times New Roman" w:hAnsi="Arial" w:cs="Arial"/>
            <w:color w:val="008000"/>
            <w:sz w:val="24"/>
            <w:szCs w:val="24"/>
            <w:u w:val="single"/>
            <w:lang w:eastAsia="uk-UA"/>
          </w:rPr>
          <w:t>відповідно до установчих документів утворює, реорганізує та ліквідує структурні підрозділи (відділення, групи);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08" w:tgtFrame="_top" w:history="1">
        <w:r w:rsidR="00684BF3" w:rsidRPr="00684BF3">
          <w:rPr>
            <w:rFonts w:ascii="Arial" w:eastAsia="Times New Roman" w:hAnsi="Arial" w:cs="Arial"/>
            <w:color w:val="008000"/>
            <w:sz w:val="24"/>
            <w:szCs w:val="24"/>
            <w:u w:val="single"/>
            <w:lang w:eastAsia="uk-UA"/>
          </w:rPr>
          <w:t>(частину другу статті 11 доповнено новим абзацом</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дванадцятим згідно із Законом України від 05.09.2017 р. N 2145-VIII,</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у зв'язку з цим абзаци дев'ятий і десятий</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вважати відповідно абзацами тринадцятим і чотирнадцятим)</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додержується фінансової дисципліни, зберігає матеріально-технічну базу;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здійснює інші повноваження відповідно до статуту </w:t>
      </w:r>
      <w:hyperlink r:id="rId109" w:tgtFrame="_top" w:history="1">
        <w:r w:rsidRPr="00684BF3">
          <w:rPr>
            <w:rFonts w:ascii="Arial" w:eastAsia="Times New Roman" w:hAnsi="Arial" w:cs="Arial"/>
            <w:color w:val="008000"/>
            <w:sz w:val="24"/>
            <w:szCs w:val="24"/>
            <w:u w:val="single"/>
            <w:lang w:eastAsia="uk-UA"/>
          </w:rPr>
          <w:t>закладу дошкільної освіти</w:t>
        </w:r>
      </w:hyperlink>
      <w:r w:rsidRPr="00684BF3">
        <w:rPr>
          <w:rFonts w:ascii="Arial" w:eastAsia="Times New Roman" w:hAnsi="Arial" w:cs="Arial"/>
          <w:color w:val="2A2928"/>
          <w:sz w:val="24"/>
          <w:szCs w:val="24"/>
          <w:lang w:eastAsia="uk-UA"/>
        </w:rPr>
        <w:t>.</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lastRenderedPageBreak/>
        <w:t>3. </w:t>
      </w:r>
      <w:hyperlink r:id="rId110" w:tgtFrame="_top" w:history="1">
        <w:r w:rsidRPr="00684BF3">
          <w:rPr>
            <w:rFonts w:ascii="Arial" w:eastAsia="Times New Roman" w:hAnsi="Arial" w:cs="Arial"/>
            <w:color w:val="008000"/>
            <w:sz w:val="24"/>
            <w:szCs w:val="24"/>
            <w:u w:val="single"/>
            <w:lang w:eastAsia="uk-UA"/>
          </w:rPr>
          <w:t>Заклад дошкільної освіти</w:t>
        </w:r>
      </w:hyperlink>
      <w:r w:rsidRPr="00684BF3">
        <w:rPr>
          <w:rFonts w:ascii="Arial" w:eastAsia="Times New Roman" w:hAnsi="Arial" w:cs="Arial"/>
          <w:color w:val="2A2928"/>
          <w:sz w:val="24"/>
          <w:szCs w:val="24"/>
          <w:lang w:eastAsia="uk-UA"/>
        </w:rPr>
        <w:t> здійснює свою діяльність за наявності ліцензії на право </w:t>
      </w:r>
      <w:hyperlink r:id="rId111" w:tgtFrame="_top" w:history="1">
        <w:r w:rsidRPr="00684BF3">
          <w:rPr>
            <w:rFonts w:ascii="Arial" w:eastAsia="Times New Roman" w:hAnsi="Arial" w:cs="Arial"/>
            <w:color w:val="008000"/>
            <w:sz w:val="24"/>
            <w:szCs w:val="24"/>
            <w:u w:val="single"/>
            <w:lang w:eastAsia="uk-UA"/>
          </w:rPr>
          <w:t>провадження освітньої діяльності</w:t>
        </w:r>
      </w:hyperlink>
      <w:r w:rsidRPr="00684BF3">
        <w:rPr>
          <w:rFonts w:ascii="Arial" w:eastAsia="Times New Roman" w:hAnsi="Arial" w:cs="Arial"/>
          <w:color w:val="2A2928"/>
          <w:sz w:val="24"/>
          <w:szCs w:val="24"/>
          <w:lang w:eastAsia="uk-UA"/>
        </w:rPr>
        <w:t> у сфері дошкільної освіти, виданої у встановленому законодавством України порядку.</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12" w:tgtFrame="_top" w:history="1">
        <w:r w:rsidR="00684BF3" w:rsidRPr="00684BF3">
          <w:rPr>
            <w:rFonts w:ascii="Arial" w:eastAsia="Times New Roman" w:hAnsi="Arial" w:cs="Arial"/>
            <w:color w:val="008000"/>
            <w:sz w:val="24"/>
            <w:szCs w:val="24"/>
            <w:u w:val="single"/>
            <w:lang w:eastAsia="uk-UA"/>
          </w:rPr>
          <w:t>(частина третя статті 11 із змінами, внесеними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згідно із Законом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4. </w:t>
      </w:r>
      <w:hyperlink r:id="rId113" w:tgtFrame="_top" w:history="1">
        <w:r w:rsidRPr="00684BF3">
          <w:rPr>
            <w:rFonts w:ascii="Arial" w:eastAsia="Times New Roman" w:hAnsi="Arial" w:cs="Arial"/>
            <w:color w:val="008000"/>
            <w:sz w:val="24"/>
            <w:szCs w:val="24"/>
            <w:u w:val="single"/>
            <w:lang w:eastAsia="uk-UA"/>
          </w:rPr>
          <w:t>Режим роботи</w:t>
        </w:r>
      </w:hyperlink>
      <w:r w:rsidRPr="00684BF3">
        <w:rPr>
          <w:rFonts w:ascii="Arial" w:eastAsia="Times New Roman" w:hAnsi="Arial" w:cs="Arial"/>
          <w:color w:val="2A2928"/>
          <w:sz w:val="24"/>
          <w:szCs w:val="24"/>
          <w:lang w:eastAsia="uk-UA"/>
        </w:rPr>
        <w:t> </w:t>
      </w:r>
      <w:hyperlink r:id="rId114" w:tgtFrame="_top" w:history="1">
        <w:r w:rsidRPr="00684BF3">
          <w:rPr>
            <w:rFonts w:ascii="Arial" w:eastAsia="Times New Roman" w:hAnsi="Arial" w:cs="Arial"/>
            <w:color w:val="008000"/>
            <w:sz w:val="24"/>
            <w:szCs w:val="24"/>
            <w:u w:val="single"/>
            <w:lang w:eastAsia="uk-UA"/>
          </w:rPr>
          <w:t>закладу дошкільної освіти</w:t>
        </w:r>
      </w:hyperlink>
      <w:r w:rsidRPr="00684BF3">
        <w:rPr>
          <w:rFonts w:ascii="Arial" w:eastAsia="Times New Roman" w:hAnsi="Arial" w:cs="Arial"/>
          <w:color w:val="2A2928"/>
          <w:sz w:val="24"/>
          <w:szCs w:val="24"/>
          <w:lang w:eastAsia="uk-UA"/>
        </w:rPr>
        <w:t> </w:t>
      </w:r>
      <w:hyperlink r:id="rId115" w:tgtFrame="_top" w:history="1">
        <w:r w:rsidRPr="00684BF3">
          <w:rPr>
            <w:rFonts w:ascii="Arial" w:eastAsia="Times New Roman" w:hAnsi="Arial" w:cs="Arial"/>
            <w:color w:val="008000"/>
            <w:sz w:val="24"/>
            <w:szCs w:val="24"/>
            <w:u w:val="single"/>
            <w:lang w:eastAsia="uk-UA"/>
          </w:rPr>
          <w:t xml:space="preserve">незалежно від підпорядкування, типу і форми власності, тривалість перебування в ньому дітей встановлюються </w:t>
        </w:r>
        <w:proofErr w:type="spellStart"/>
        <w:r w:rsidRPr="00684BF3">
          <w:rPr>
            <w:rFonts w:ascii="Arial" w:eastAsia="Times New Roman" w:hAnsi="Arial" w:cs="Arial"/>
            <w:color w:val="008000"/>
            <w:sz w:val="24"/>
            <w:szCs w:val="24"/>
            <w:u w:val="single"/>
            <w:lang w:eastAsia="uk-UA"/>
          </w:rPr>
          <w:t>його</w:t>
        </w:r>
      </w:hyperlink>
      <w:hyperlink r:id="rId116" w:tgtFrame="_top" w:history="1">
        <w:r w:rsidRPr="00684BF3">
          <w:rPr>
            <w:rFonts w:ascii="Arial" w:eastAsia="Times New Roman" w:hAnsi="Arial" w:cs="Arial"/>
            <w:color w:val="008000"/>
            <w:sz w:val="24"/>
            <w:szCs w:val="24"/>
            <w:u w:val="single"/>
            <w:lang w:eastAsia="uk-UA"/>
          </w:rPr>
          <w:t>засновником</w:t>
        </w:r>
        <w:proofErr w:type="spellEnd"/>
        <w:r w:rsidRPr="00684BF3">
          <w:rPr>
            <w:rFonts w:ascii="Arial" w:eastAsia="Times New Roman" w:hAnsi="Arial" w:cs="Arial"/>
            <w:color w:val="008000"/>
            <w:sz w:val="24"/>
            <w:szCs w:val="24"/>
            <w:u w:val="single"/>
            <w:lang w:eastAsia="uk-UA"/>
          </w:rPr>
          <w:t xml:space="preserve"> (засновниками)</w:t>
        </w:r>
      </w:hyperlink>
      <w:r w:rsidRPr="00684BF3">
        <w:rPr>
          <w:rFonts w:ascii="Arial" w:eastAsia="Times New Roman" w:hAnsi="Arial" w:cs="Arial"/>
          <w:color w:val="2A2928"/>
          <w:sz w:val="24"/>
          <w:szCs w:val="24"/>
          <w:lang w:eastAsia="uk-UA"/>
        </w:rPr>
        <w:t> </w:t>
      </w:r>
      <w:hyperlink r:id="rId117" w:tgtFrame="_top" w:history="1">
        <w:r w:rsidRPr="00684BF3">
          <w:rPr>
            <w:rFonts w:ascii="Arial" w:eastAsia="Times New Roman" w:hAnsi="Arial" w:cs="Arial"/>
            <w:color w:val="008000"/>
            <w:sz w:val="24"/>
            <w:szCs w:val="24"/>
            <w:u w:val="single"/>
            <w:lang w:eastAsia="uk-UA"/>
          </w:rPr>
          <w:t>відповідно до законодавства України.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18" w:tgtFrame="_top" w:history="1">
        <w:r w:rsidR="00684BF3" w:rsidRPr="00684BF3">
          <w:rPr>
            <w:rFonts w:ascii="Arial" w:eastAsia="Times New Roman" w:hAnsi="Arial" w:cs="Arial"/>
            <w:color w:val="008000"/>
            <w:sz w:val="24"/>
            <w:szCs w:val="24"/>
            <w:u w:val="single"/>
            <w:lang w:eastAsia="uk-UA"/>
          </w:rPr>
          <w:t>(абзац перший частини четвертої статті 11 із змінами,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внесеними згідно із Законом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 бажанням батьків або осіб, які їх замінюють, у </w:t>
      </w:r>
      <w:hyperlink r:id="rId119" w:tgtFrame="_top" w:history="1">
        <w:r w:rsidRPr="00684BF3">
          <w:rPr>
            <w:rFonts w:ascii="Arial" w:eastAsia="Times New Roman" w:hAnsi="Arial" w:cs="Arial"/>
            <w:color w:val="008000"/>
            <w:sz w:val="24"/>
            <w:szCs w:val="24"/>
            <w:u w:val="single"/>
            <w:lang w:eastAsia="uk-UA"/>
          </w:rPr>
          <w:t>закладі дошкільної освіти</w:t>
        </w:r>
      </w:hyperlink>
      <w:r w:rsidRPr="00684BF3">
        <w:rPr>
          <w:rFonts w:ascii="Arial" w:eastAsia="Times New Roman" w:hAnsi="Arial" w:cs="Arial"/>
          <w:color w:val="2A2928"/>
          <w:sz w:val="24"/>
          <w:szCs w:val="24"/>
          <w:lang w:eastAsia="uk-UA"/>
        </w:rPr>
        <w:t xml:space="preserve"> може встановлюватися гнучкий режим роботи, який передбачає організацію </w:t>
      </w:r>
      <w:proofErr w:type="spellStart"/>
      <w:r w:rsidRPr="00684BF3">
        <w:rPr>
          <w:rFonts w:ascii="Arial" w:eastAsia="Times New Roman" w:hAnsi="Arial" w:cs="Arial"/>
          <w:color w:val="2A2928"/>
          <w:sz w:val="24"/>
          <w:szCs w:val="24"/>
          <w:lang w:eastAsia="uk-UA"/>
        </w:rPr>
        <w:t>різнотривалого</w:t>
      </w:r>
      <w:proofErr w:type="spellEnd"/>
      <w:r w:rsidRPr="00684BF3">
        <w:rPr>
          <w:rFonts w:ascii="Arial" w:eastAsia="Times New Roman" w:hAnsi="Arial" w:cs="Arial"/>
          <w:color w:val="2A2928"/>
          <w:sz w:val="24"/>
          <w:szCs w:val="24"/>
          <w:lang w:eastAsia="uk-UA"/>
        </w:rPr>
        <w:t>, цілодобового перебування дітей, а також чергові групи у вихідні, неробочі та святкові дні.</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20" w:tgtFrame="_top" w:history="1">
        <w:r w:rsidR="00684BF3" w:rsidRPr="00684BF3">
          <w:rPr>
            <w:rFonts w:ascii="Arial" w:eastAsia="Times New Roman" w:hAnsi="Arial" w:cs="Arial"/>
            <w:color w:val="008000"/>
            <w:sz w:val="24"/>
            <w:szCs w:val="24"/>
            <w:u w:val="single"/>
            <w:lang w:eastAsia="uk-UA"/>
          </w:rPr>
          <w:t>5. Частину п'яту статті 11 виключено</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21" w:tgtFrame="_top" w:history="1">
        <w:r w:rsidR="00684BF3" w:rsidRPr="00684BF3">
          <w:rPr>
            <w:rFonts w:ascii="Arial" w:eastAsia="Times New Roman" w:hAnsi="Arial" w:cs="Arial"/>
            <w:color w:val="008000"/>
            <w:sz w:val="24"/>
            <w:szCs w:val="24"/>
            <w:u w:val="single"/>
            <w:lang w:eastAsia="uk-UA"/>
          </w:rPr>
          <w:t>(згідно із Законом України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6. У </w:t>
      </w:r>
      <w:hyperlink r:id="rId122" w:tgtFrame="_top" w:history="1">
        <w:r w:rsidRPr="00684BF3">
          <w:rPr>
            <w:rFonts w:ascii="Arial" w:eastAsia="Times New Roman" w:hAnsi="Arial" w:cs="Arial"/>
            <w:color w:val="008000"/>
            <w:sz w:val="24"/>
            <w:szCs w:val="24"/>
            <w:u w:val="single"/>
            <w:lang w:eastAsia="uk-UA"/>
          </w:rPr>
          <w:t>закладі дошкільної освіти</w:t>
        </w:r>
      </w:hyperlink>
      <w:r w:rsidRPr="00684BF3">
        <w:rPr>
          <w:rFonts w:ascii="Arial" w:eastAsia="Times New Roman" w:hAnsi="Arial" w:cs="Arial"/>
          <w:color w:val="2A2928"/>
          <w:sz w:val="24"/>
          <w:szCs w:val="24"/>
          <w:lang w:eastAsia="uk-UA"/>
        </w:rPr>
        <w:t>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23" w:tgtFrame="_top" w:history="1">
        <w:r w:rsidR="00684BF3" w:rsidRPr="00684BF3">
          <w:rPr>
            <w:rFonts w:ascii="Arial" w:eastAsia="Times New Roman" w:hAnsi="Arial" w:cs="Arial"/>
            <w:color w:val="008000"/>
            <w:sz w:val="24"/>
            <w:szCs w:val="24"/>
            <w:u w:val="single"/>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24" w:tgtFrame="_top" w:history="1">
        <w:r w:rsidR="00684BF3" w:rsidRPr="00684BF3">
          <w:rPr>
            <w:rFonts w:ascii="Arial" w:eastAsia="Times New Roman" w:hAnsi="Arial" w:cs="Arial"/>
            <w:color w:val="003399"/>
            <w:sz w:val="24"/>
            <w:szCs w:val="24"/>
            <w:u w:val="single"/>
            <w:lang w:eastAsia="uk-UA"/>
          </w:rPr>
          <w:t>(частину шосту статті 11 доповнено абзацом другим</w:t>
        </w:r>
        <w:r w:rsidR="00684BF3" w:rsidRPr="00684BF3">
          <w:rPr>
            <w:rFonts w:ascii="Arial" w:eastAsia="Times New Roman" w:hAnsi="Arial" w:cs="Arial"/>
            <w:color w:val="003399"/>
            <w:sz w:val="24"/>
            <w:szCs w:val="24"/>
            <w:lang w:eastAsia="uk-UA"/>
          </w:rPr>
          <w:br/>
        </w:r>
        <w:r w:rsidR="00684BF3" w:rsidRPr="00684BF3">
          <w:rPr>
            <w:rFonts w:ascii="Arial" w:eastAsia="Times New Roman" w:hAnsi="Arial" w:cs="Arial"/>
            <w:color w:val="003399"/>
            <w:sz w:val="24"/>
            <w:szCs w:val="24"/>
            <w:u w:val="single"/>
            <w:lang w:eastAsia="uk-UA"/>
          </w:rPr>
          <w:t>згідно із Законом України від 02.06.2015 р. N 498-VIII,</w:t>
        </w:r>
        <w:r w:rsidR="00684BF3" w:rsidRPr="00684BF3">
          <w:rPr>
            <w:rFonts w:ascii="Arial" w:eastAsia="Times New Roman" w:hAnsi="Arial" w:cs="Arial"/>
            <w:color w:val="003399"/>
            <w:sz w:val="24"/>
            <w:szCs w:val="24"/>
            <w:lang w:eastAsia="uk-UA"/>
          </w:rPr>
          <w:br/>
        </w:r>
        <w:r w:rsidR="00684BF3" w:rsidRPr="00684BF3">
          <w:rPr>
            <w:rFonts w:ascii="Arial" w:eastAsia="Times New Roman" w:hAnsi="Arial" w:cs="Arial"/>
            <w:i/>
            <w:iCs/>
            <w:color w:val="003399"/>
            <w:sz w:val="24"/>
            <w:szCs w:val="24"/>
            <w:u w:val="single"/>
            <w:lang w:eastAsia="uk-UA"/>
          </w:rPr>
          <w:t>який вводиться в дію з </w:t>
        </w:r>
        <w:r w:rsidR="00684BF3" w:rsidRPr="00684BF3">
          <w:rPr>
            <w:rFonts w:ascii="Arial" w:eastAsia="Times New Roman" w:hAnsi="Arial" w:cs="Arial"/>
            <w:i/>
            <w:iCs/>
            <w:color w:val="0000FF"/>
            <w:sz w:val="24"/>
            <w:szCs w:val="24"/>
            <w:u w:val="single"/>
            <w:lang w:eastAsia="uk-UA"/>
          </w:rPr>
          <w:t>04.08.2015 р.</w:t>
        </w:r>
      </w:hyperlink>
      <w:hyperlink r:id="rId125" w:tgtFrame="_top" w:history="1">
        <w:r w:rsidR="00684BF3" w:rsidRPr="00684BF3">
          <w:rPr>
            <w:rFonts w:ascii="Arial" w:eastAsia="Times New Roman" w:hAnsi="Arial" w:cs="Arial"/>
            <w:color w:val="008000"/>
            <w:sz w:val="24"/>
            <w:szCs w:val="24"/>
            <w:u w:val="single"/>
            <w:lang w:eastAsia="uk-UA"/>
          </w:rPr>
          <w:t>,</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абзац другий частини шостої статті 11 у редакції</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Закону України від 05.09.2017 р. N 2145-VIII)</w:t>
        </w:r>
      </w:hyperlink>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12. Типи </w:t>
      </w:r>
      <w:hyperlink r:id="rId126" w:tgtFrame="_top" w:history="1">
        <w:r w:rsidRPr="00684BF3">
          <w:rPr>
            <w:rFonts w:ascii="Arial" w:eastAsia="Times New Roman" w:hAnsi="Arial" w:cs="Arial"/>
            <w:color w:val="008000"/>
            <w:sz w:val="32"/>
            <w:szCs w:val="32"/>
            <w:u w:val="single"/>
            <w:lang w:eastAsia="uk-UA"/>
          </w:rPr>
          <w:t>закладів дошкільної освіти</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Відповідно до потреб громадян України створюються такі </w:t>
      </w:r>
      <w:hyperlink r:id="rId127" w:tgtFrame="_top" w:history="1">
        <w:r w:rsidRPr="00684BF3">
          <w:rPr>
            <w:rFonts w:ascii="Arial" w:eastAsia="Times New Roman" w:hAnsi="Arial" w:cs="Arial"/>
            <w:color w:val="008000"/>
            <w:sz w:val="24"/>
            <w:szCs w:val="24"/>
            <w:u w:val="single"/>
            <w:lang w:eastAsia="uk-UA"/>
          </w:rPr>
          <w:t>заклади дошкільної освіти</w:t>
        </w:r>
      </w:hyperlink>
      <w:r w:rsidRPr="00684BF3">
        <w:rPr>
          <w:rFonts w:ascii="Arial" w:eastAsia="Times New Roman" w:hAnsi="Arial" w:cs="Arial"/>
          <w:color w:val="2A2928"/>
          <w:sz w:val="24"/>
          <w:szCs w:val="24"/>
          <w:lang w:eastAsia="uk-UA"/>
        </w:rPr>
        <w:t>:</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28" w:tgtFrame="_top" w:history="1">
        <w:r w:rsidR="00684BF3" w:rsidRPr="00684BF3">
          <w:rPr>
            <w:rFonts w:ascii="Arial" w:eastAsia="Times New Roman" w:hAnsi="Arial" w:cs="Arial"/>
            <w:color w:val="008000"/>
            <w:sz w:val="24"/>
            <w:szCs w:val="24"/>
            <w:u w:val="single"/>
            <w:lang w:eastAsia="uk-UA"/>
          </w:rPr>
          <w:t>заклад дошкільної освіти</w:t>
        </w:r>
      </w:hyperlink>
      <w:r w:rsidR="00684BF3" w:rsidRPr="00684BF3">
        <w:rPr>
          <w:rFonts w:ascii="Arial" w:eastAsia="Times New Roman" w:hAnsi="Arial" w:cs="Arial"/>
          <w:color w:val="2A2928"/>
          <w:sz w:val="24"/>
          <w:szCs w:val="24"/>
          <w:lang w:eastAsia="uk-UA"/>
        </w:rPr>
        <w:t> (ясла) для дітей віком від </w:t>
      </w:r>
      <w:hyperlink r:id="rId129" w:tgtFrame="_top" w:history="1">
        <w:r w:rsidR="00684BF3" w:rsidRPr="00684BF3">
          <w:rPr>
            <w:rFonts w:ascii="Arial" w:eastAsia="Times New Roman" w:hAnsi="Arial" w:cs="Arial"/>
            <w:color w:val="008000"/>
            <w:sz w:val="24"/>
            <w:szCs w:val="24"/>
            <w:u w:val="single"/>
            <w:lang w:eastAsia="uk-UA"/>
          </w:rPr>
          <w:t>одного</w:t>
        </w:r>
      </w:hyperlink>
      <w:r w:rsidR="00684BF3" w:rsidRPr="00684BF3">
        <w:rPr>
          <w:rFonts w:ascii="Arial" w:eastAsia="Times New Roman" w:hAnsi="Arial" w:cs="Arial"/>
          <w:color w:val="2A2928"/>
          <w:sz w:val="24"/>
          <w:szCs w:val="24"/>
          <w:lang w:eastAsia="uk-UA"/>
        </w:rPr>
        <w:t> до трьох років, де забезпечуються догляд за ними, а також їх розвиток і виховання відповідно до вимог Базового компонента дошкільної освіти;</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30" w:tgtFrame="_top" w:history="1">
        <w:r w:rsidR="00684BF3" w:rsidRPr="00684BF3">
          <w:rPr>
            <w:rFonts w:ascii="Arial" w:eastAsia="Times New Roman" w:hAnsi="Arial" w:cs="Arial"/>
            <w:color w:val="008000"/>
            <w:sz w:val="24"/>
            <w:szCs w:val="24"/>
            <w:u w:val="single"/>
            <w:lang w:eastAsia="uk-UA"/>
          </w:rPr>
          <w:t>(абзац другий частини першої статті 12 із змінами,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внесеними згідно із Законом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31" w:tgtFrame="_top" w:history="1">
        <w:r w:rsidR="00684BF3" w:rsidRPr="00684BF3">
          <w:rPr>
            <w:rFonts w:ascii="Arial" w:eastAsia="Times New Roman" w:hAnsi="Arial" w:cs="Arial"/>
            <w:color w:val="008000"/>
            <w:sz w:val="24"/>
            <w:szCs w:val="24"/>
            <w:u w:val="single"/>
            <w:lang w:eastAsia="uk-UA"/>
          </w:rPr>
          <w:t>заклад дошкільної освіти</w:t>
        </w:r>
      </w:hyperlink>
      <w:r w:rsidR="00684BF3" w:rsidRPr="00684BF3">
        <w:rPr>
          <w:rFonts w:ascii="Arial" w:eastAsia="Times New Roman" w:hAnsi="Arial" w:cs="Arial"/>
          <w:color w:val="2A2928"/>
          <w:sz w:val="24"/>
          <w:szCs w:val="24"/>
          <w:lang w:eastAsia="uk-UA"/>
        </w:rPr>
        <w:t> (ясла-садок) для дітей віком від </w:t>
      </w:r>
      <w:hyperlink r:id="rId132" w:tgtFrame="_top" w:history="1">
        <w:r w:rsidR="00684BF3" w:rsidRPr="00684BF3">
          <w:rPr>
            <w:rFonts w:ascii="Arial" w:eastAsia="Times New Roman" w:hAnsi="Arial" w:cs="Arial"/>
            <w:color w:val="008000"/>
            <w:sz w:val="24"/>
            <w:szCs w:val="24"/>
            <w:u w:val="single"/>
            <w:lang w:eastAsia="uk-UA"/>
          </w:rPr>
          <w:t>одного</w:t>
        </w:r>
      </w:hyperlink>
      <w:r w:rsidR="00684BF3" w:rsidRPr="00684BF3">
        <w:rPr>
          <w:rFonts w:ascii="Arial" w:eastAsia="Times New Roman" w:hAnsi="Arial" w:cs="Arial"/>
          <w:color w:val="2A2928"/>
          <w:sz w:val="24"/>
          <w:szCs w:val="24"/>
          <w:lang w:eastAsia="uk-UA"/>
        </w:rPr>
        <w:t> до шести (семи) років, де забезпечуються догляд за ними, розвиток, виховання і навчання відповідно до вимог Базового компонента дошкільної освіти;</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33" w:tgtFrame="_top" w:history="1">
        <w:r w:rsidR="00684BF3" w:rsidRPr="00684BF3">
          <w:rPr>
            <w:rFonts w:ascii="Arial" w:eastAsia="Times New Roman" w:hAnsi="Arial" w:cs="Arial"/>
            <w:color w:val="008000"/>
            <w:sz w:val="24"/>
            <w:szCs w:val="24"/>
            <w:u w:val="single"/>
            <w:lang w:eastAsia="uk-UA"/>
          </w:rPr>
          <w:t>(абзац третій частини першої статті 12 із змінами,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внесеними згідно із Законом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34" w:tgtFrame="_top" w:history="1">
        <w:r w:rsidR="00684BF3" w:rsidRPr="00684BF3">
          <w:rPr>
            <w:rFonts w:ascii="Arial" w:eastAsia="Times New Roman" w:hAnsi="Arial" w:cs="Arial"/>
            <w:color w:val="008000"/>
            <w:sz w:val="24"/>
            <w:szCs w:val="24"/>
            <w:u w:val="single"/>
            <w:lang w:eastAsia="uk-UA"/>
          </w:rPr>
          <w:t>заклад дошкільної освіти</w:t>
        </w:r>
      </w:hyperlink>
      <w:r w:rsidR="00684BF3" w:rsidRPr="00684BF3">
        <w:rPr>
          <w:rFonts w:ascii="Arial" w:eastAsia="Times New Roman" w:hAnsi="Arial" w:cs="Arial"/>
          <w:color w:val="2A2928"/>
          <w:sz w:val="24"/>
          <w:szCs w:val="24"/>
          <w:lang w:eastAsia="uk-UA"/>
        </w:rPr>
        <w:t>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35" w:tgtFrame="_top" w:history="1">
        <w:r w:rsidR="00684BF3" w:rsidRPr="00684BF3">
          <w:rPr>
            <w:rFonts w:ascii="Arial" w:eastAsia="Times New Roman" w:hAnsi="Arial" w:cs="Arial"/>
            <w:color w:val="008000"/>
            <w:sz w:val="24"/>
            <w:szCs w:val="24"/>
            <w:u w:val="single"/>
            <w:lang w:eastAsia="uk-UA"/>
          </w:rPr>
          <w:t>заклад дошкільної освіти</w:t>
        </w:r>
      </w:hyperlink>
      <w:r w:rsidR="00684BF3" w:rsidRPr="00684BF3">
        <w:rPr>
          <w:rFonts w:ascii="Arial" w:eastAsia="Times New Roman" w:hAnsi="Arial" w:cs="Arial"/>
          <w:color w:val="2A2928"/>
          <w:sz w:val="24"/>
          <w:szCs w:val="24"/>
          <w:lang w:eastAsia="uk-UA"/>
        </w:rPr>
        <w:t> (ясла-садок) компенсуючого типу для </w:t>
      </w:r>
      <w:hyperlink r:id="rId136" w:tgtFrame="_top" w:history="1">
        <w:r w:rsidR="00684BF3" w:rsidRPr="00684BF3">
          <w:rPr>
            <w:rFonts w:ascii="Arial" w:eastAsia="Times New Roman" w:hAnsi="Arial" w:cs="Arial"/>
            <w:color w:val="008000"/>
            <w:sz w:val="24"/>
            <w:szCs w:val="24"/>
            <w:u w:val="single"/>
            <w:lang w:eastAsia="uk-UA"/>
          </w:rPr>
          <w:t>дітей з особливими освітніми потребами віком від двох до семи (восьми) років</w:t>
        </w:r>
      </w:hyperlink>
      <w:r w:rsidR="00684BF3" w:rsidRPr="00684BF3">
        <w:rPr>
          <w:rFonts w:ascii="Arial" w:eastAsia="Times New Roman" w:hAnsi="Arial" w:cs="Arial"/>
          <w:color w:val="2A2928"/>
          <w:sz w:val="24"/>
          <w:szCs w:val="24"/>
          <w:lang w:eastAsia="uk-UA"/>
        </w:rPr>
        <w:t>. </w:t>
      </w:r>
      <w:hyperlink r:id="rId137" w:tgtFrame="_top" w:history="1">
        <w:r w:rsidR="00684BF3" w:rsidRPr="00684BF3">
          <w:rPr>
            <w:rFonts w:ascii="Arial" w:eastAsia="Times New Roman" w:hAnsi="Arial" w:cs="Arial"/>
            <w:color w:val="008000"/>
            <w:sz w:val="24"/>
            <w:szCs w:val="24"/>
            <w:u w:val="single"/>
            <w:lang w:eastAsia="uk-UA"/>
          </w:rPr>
          <w:t>Заклади дошкільної освіти</w:t>
        </w:r>
      </w:hyperlink>
      <w:r w:rsidR="00684BF3" w:rsidRPr="00684BF3">
        <w:rPr>
          <w:rFonts w:ascii="Arial" w:eastAsia="Times New Roman" w:hAnsi="Arial" w:cs="Arial"/>
          <w:color w:val="2A2928"/>
          <w:sz w:val="24"/>
          <w:szCs w:val="24"/>
          <w:lang w:eastAsia="uk-UA"/>
        </w:rPr>
        <w:t>(ясла-садок) компенсуючого типу поділяються на спеціальні та санаторні;</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38" w:tgtFrame="_top" w:history="1">
        <w:r w:rsidR="00684BF3" w:rsidRPr="00684BF3">
          <w:rPr>
            <w:rFonts w:ascii="Arial" w:eastAsia="Times New Roman" w:hAnsi="Arial" w:cs="Arial"/>
            <w:color w:val="008000"/>
            <w:sz w:val="24"/>
            <w:szCs w:val="24"/>
            <w:u w:val="single"/>
            <w:lang w:eastAsia="uk-UA"/>
          </w:rPr>
          <w:t>(абзац п'ятий частини першої статті 12 із змінами,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внесеними згідно із Законом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будинок дитини - </w:t>
      </w:r>
      <w:hyperlink r:id="rId139" w:tgtFrame="_top" w:history="1">
        <w:r w:rsidRPr="00684BF3">
          <w:rPr>
            <w:rFonts w:ascii="Arial" w:eastAsia="Times New Roman" w:hAnsi="Arial" w:cs="Arial"/>
            <w:color w:val="008000"/>
            <w:sz w:val="24"/>
            <w:szCs w:val="24"/>
            <w:u w:val="single"/>
            <w:lang w:eastAsia="uk-UA"/>
          </w:rPr>
          <w:t>заклад дошкільної освіти</w:t>
        </w:r>
      </w:hyperlink>
      <w:r w:rsidRPr="00684BF3">
        <w:rPr>
          <w:rFonts w:ascii="Arial" w:eastAsia="Times New Roman" w:hAnsi="Arial" w:cs="Arial"/>
          <w:color w:val="2A2928"/>
          <w:sz w:val="24"/>
          <w:szCs w:val="24"/>
          <w:lang w:eastAsia="uk-UA"/>
        </w:rPr>
        <w:t> системи охорони здоров'я для медико-соціального захисту дітей-сиріт і дітей, позбавлених батьківського піклування, а також для дітей </w:t>
      </w:r>
      <w:hyperlink r:id="rId140" w:tgtFrame="_top" w:history="1">
        <w:r w:rsidRPr="00684BF3">
          <w:rPr>
            <w:rFonts w:ascii="Arial" w:eastAsia="Times New Roman" w:hAnsi="Arial" w:cs="Arial"/>
            <w:color w:val="008000"/>
            <w:sz w:val="24"/>
            <w:szCs w:val="24"/>
            <w:u w:val="single"/>
            <w:lang w:eastAsia="uk-UA"/>
          </w:rPr>
          <w:t>з фізичними та (або) інтелектуальними порушеннями</w:t>
        </w:r>
      </w:hyperlink>
      <w:r w:rsidRPr="00684BF3">
        <w:rPr>
          <w:rFonts w:ascii="Arial" w:eastAsia="Times New Roman" w:hAnsi="Arial" w:cs="Arial"/>
          <w:color w:val="2A2928"/>
          <w:sz w:val="24"/>
          <w:szCs w:val="24"/>
          <w:lang w:eastAsia="uk-UA"/>
        </w:rPr>
        <w:t> від народження до трьох (для здорових дітей) та до чотирьох (для хворих дітей) років;</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41" w:tgtFrame="_top" w:history="1">
        <w:r w:rsidR="00684BF3" w:rsidRPr="00684BF3">
          <w:rPr>
            <w:rFonts w:ascii="Arial" w:eastAsia="Times New Roman" w:hAnsi="Arial" w:cs="Arial"/>
            <w:color w:val="008000"/>
            <w:sz w:val="24"/>
            <w:szCs w:val="24"/>
            <w:u w:val="single"/>
            <w:lang w:eastAsia="uk-UA"/>
          </w:rPr>
          <w:t>(абзац шостий частини першої статті 12 із змінами,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внесеними згідно із Законом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42" w:tgtFrame="_top" w:history="1">
        <w:r w:rsidR="00684BF3" w:rsidRPr="00684BF3">
          <w:rPr>
            <w:rFonts w:ascii="Arial" w:eastAsia="Times New Roman" w:hAnsi="Arial" w:cs="Arial"/>
            <w:color w:val="008000"/>
            <w:sz w:val="24"/>
            <w:szCs w:val="24"/>
            <w:u w:val="single"/>
            <w:lang w:eastAsia="uk-UA"/>
          </w:rPr>
          <w:t>заклад дошкільної освіти</w:t>
        </w:r>
      </w:hyperlink>
      <w:r w:rsidR="00684BF3" w:rsidRPr="00684BF3">
        <w:rPr>
          <w:rFonts w:ascii="Arial" w:eastAsia="Times New Roman" w:hAnsi="Arial" w:cs="Arial"/>
          <w:color w:val="2A2928"/>
          <w:sz w:val="24"/>
          <w:szCs w:val="24"/>
          <w:lang w:eastAsia="uk-UA"/>
        </w:rPr>
        <w:t>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43" w:tgtFrame="_top" w:history="1">
        <w:r w:rsidR="00684BF3" w:rsidRPr="00684BF3">
          <w:rPr>
            <w:rFonts w:ascii="Arial" w:eastAsia="Times New Roman" w:hAnsi="Arial" w:cs="Arial"/>
            <w:color w:val="008000"/>
            <w:sz w:val="24"/>
            <w:szCs w:val="24"/>
            <w:u w:val="single"/>
            <w:lang w:eastAsia="uk-UA"/>
          </w:rPr>
          <w:t>заклад дошкільної освіти</w:t>
        </w:r>
      </w:hyperlink>
      <w:r w:rsidR="00684BF3" w:rsidRPr="00684BF3">
        <w:rPr>
          <w:rFonts w:ascii="Arial" w:eastAsia="Times New Roman" w:hAnsi="Arial" w:cs="Arial"/>
          <w:color w:val="2A2928"/>
          <w:sz w:val="24"/>
          <w:szCs w:val="24"/>
          <w:lang w:eastAsia="uk-UA"/>
        </w:rPr>
        <w:t>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44" w:tgtFrame="_top" w:history="1">
        <w:r w:rsidR="00684BF3" w:rsidRPr="00684BF3">
          <w:rPr>
            <w:rFonts w:ascii="Arial" w:eastAsia="Times New Roman" w:hAnsi="Arial" w:cs="Arial"/>
            <w:color w:val="008000"/>
            <w:sz w:val="24"/>
            <w:szCs w:val="24"/>
            <w:u w:val="single"/>
            <w:lang w:eastAsia="uk-UA"/>
          </w:rPr>
          <w:t>заклад дошкільної освіти</w:t>
        </w:r>
      </w:hyperlink>
      <w:r w:rsidR="00684BF3" w:rsidRPr="00684BF3">
        <w:rPr>
          <w:rFonts w:ascii="Arial" w:eastAsia="Times New Roman" w:hAnsi="Arial" w:cs="Arial"/>
          <w:color w:val="2A2928"/>
          <w:sz w:val="24"/>
          <w:szCs w:val="24"/>
          <w:lang w:eastAsia="uk-UA"/>
        </w:rPr>
        <w:t> (ясла-садок) комбінованого типу для дітей віком </w:t>
      </w:r>
      <w:hyperlink r:id="rId145" w:tgtFrame="_top" w:history="1">
        <w:r w:rsidR="00684BF3" w:rsidRPr="00684BF3">
          <w:rPr>
            <w:rFonts w:ascii="Arial" w:eastAsia="Times New Roman" w:hAnsi="Arial" w:cs="Arial"/>
            <w:color w:val="008000"/>
            <w:sz w:val="24"/>
            <w:szCs w:val="24"/>
            <w:u w:val="single"/>
            <w:lang w:eastAsia="uk-UA"/>
          </w:rPr>
          <w:t>від одного до шести (семи, восьми) років</w:t>
        </w:r>
      </w:hyperlink>
      <w:r w:rsidR="00684BF3" w:rsidRPr="00684BF3">
        <w:rPr>
          <w:rFonts w:ascii="Arial" w:eastAsia="Times New Roman" w:hAnsi="Arial" w:cs="Arial"/>
          <w:color w:val="2A2928"/>
          <w:sz w:val="24"/>
          <w:szCs w:val="24"/>
          <w:lang w:eastAsia="uk-UA"/>
        </w:rPr>
        <w:t>, у складі якого можуть бути групи загального розвитку, компенсуючого типу</w:t>
      </w:r>
      <w:hyperlink r:id="rId146" w:tgtFrame="_top" w:history="1">
        <w:r w:rsidR="00684BF3" w:rsidRPr="00684BF3">
          <w:rPr>
            <w:rFonts w:ascii="Arial" w:eastAsia="Times New Roman" w:hAnsi="Arial" w:cs="Arial"/>
            <w:color w:val="008000"/>
            <w:sz w:val="24"/>
            <w:szCs w:val="24"/>
            <w:u w:val="single"/>
            <w:lang w:eastAsia="uk-UA"/>
          </w:rPr>
          <w:t>, інклюзивні</w:t>
        </w:r>
      </w:hyperlink>
      <w:r w:rsidR="00684BF3" w:rsidRPr="00684BF3">
        <w:rPr>
          <w:rFonts w:ascii="Arial" w:eastAsia="Times New Roman" w:hAnsi="Arial" w:cs="Arial"/>
          <w:color w:val="2A2928"/>
          <w:sz w:val="24"/>
          <w:szCs w:val="24"/>
          <w:lang w:eastAsia="uk-UA"/>
        </w:rPr>
        <w:t>, сімейні, прогулянкові, в яких забезпечуються дошкільна освіта з урахуванням стану здоров'я дітей, їх розумового, психологічного, фізичного розвитку;</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47" w:tgtFrame="_top" w:history="1">
        <w:r w:rsidR="00684BF3" w:rsidRPr="00684BF3">
          <w:rPr>
            <w:rFonts w:ascii="Arial" w:eastAsia="Times New Roman" w:hAnsi="Arial" w:cs="Arial"/>
            <w:color w:val="008000"/>
            <w:sz w:val="24"/>
            <w:szCs w:val="24"/>
            <w:u w:val="single"/>
            <w:lang w:eastAsia="uk-UA"/>
          </w:rPr>
          <w:t>(абзац дев'ятий частини першої статті 12 із змінами,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внесеними згідно із Законом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48" w:tgtFrame="_top" w:history="1">
        <w:r w:rsidR="00684BF3" w:rsidRPr="00684BF3">
          <w:rPr>
            <w:rFonts w:ascii="Arial" w:eastAsia="Times New Roman" w:hAnsi="Arial" w:cs="Arial"/>
            <w:color w:val="008000"/>
            <w:sz w:val="24"/>
            <w:szCs w:val="24"/>
            <w:u w:val="single"/>
            <w:lang w:eastAsia="uk-UA"/>
          </w:rPr>
          <w:t>заклад дошкільної освіти</w:t>
        </w:r>
      </w:hyperlink>
      <w:r w:rsidR="00684BF3" w:rsidRPr="00684BF3">
        <w:rPr>
          <w:rFonts w:ascii="Arial" w:eastAsia="Times New Roman" w:hAnsi="Arial" w:cs="Arial"/>
          <w:color w:val="2A2928"/>
          <w:sz w:val="24"/>
          <w:szCs w:val="24"/>
          <w:lang w:eastAsia="uk-UA"/>
        </w:rPr>
        <w:t>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hyperlink r:id="rId149" w:tgtFrame="_top" w:history="1">
        <w:r w:rsidR="00684BF3" w:rsidRPr="00684BF3">
          <w:rPr>
            <w:rFonts w:ascii="Arial" w:eastAsia="Times New Roman" w:hAnsi="Arial" w:cs="Arial"/>
            <w:color w:val="008080"/>
            <w:sz w:val="24"/>
            <w:szCs w:val="24"/>
            <w:u w:val="single"/>
            <w:lang w:eastAsia="uk-UA"/>
          </w:rPr>
          <w:t>.</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50" w:tgtFrame="_top" w:history="1">
        <w:r w:rsidR="00684BF3" w:rsidRPr="00684BF3">
          <w:rPr>
            <w:rFonts w:ascii="Arial" w:eastAsia="Times New Roman" w:hAnsi="Arial" w:cs="Arial"/>
            <w:color w:val="008080"/>
            <w:sz w:val="24"/>
            <w:szCs w:val="24"/>
            <w:u w:val="single"/>
            <w:lang w:eastAsia="uk-UA"/>
          </w:rPr>
          <w:t>абзац одинадцятий частини першої статті 12 виключено</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51" w:tgtFrame="_top" w:history="1">
        <w:r w:rsidR="00684BF3" w:rsidRPr="00684BF3">
          <w:rPr>
            <w:rFonts w:ascii="Arial" w:eastAsia="Times New Roman" w:hAnsi="Arial" w:cs="Arial"/>
            <w:color w:val="008080"/>
            <w:sz w:val="24"/>
            <w:szCs w:val="24"/>
            <w:u w:val="single"/>
            <w:lang w:eastAsia="uk-UA"/>
          </w:rPr>
          <w:t>(згідно із Законом України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від 20.05.2008 р. N 290-VI)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Перелік </w:t>
      </w:r>
      <w:hyperlink r:id="rId152" w:tgtFrame="_top" w:history="1">
        <w:r w:rsidRPr="00684BF3">
          <w:rPr>
            <w:rFonts w:ascii="Arial" w:eastAsia="Times New Roman" w:hAnsi="Arial" w:cs="Arial"/>
            <w:color w:val="008000"/>
            <w:sz w:val="24"/>
            <w:szCs w:val="24"/>
            <w:u w:val="single"/>
            <w:lang w:eastAsia="uk-UA"/>
          </w:rPr>
          <w:t>закладів дошкільної освіти</w:t>
        </w:r>
      </w:hyperlink>
      <w:r w:rsidRPr="00684BF3">
        <w:rPr>
          <w:rFonts w:ascii="Arial" w:eastAsia="Times New Roman" w:hAnsi="Arial" w:cs="Arial"/>
          <w:color w:val="2A2928"/>
          <w:sz w:val="24"/>
          <w:szCs w:val="24"/>
          <w:lang w:eastAsia="uk-UA"/>
        </w:rPr>
        <w:t> (ясел-садків) компенсуючого типу визначається </w:t>
      </w:r>
      <w:hyperlink r:id="rId153" w:tgtFrame="_top" w:history="1">
        <w:r w:rsidRPr="00684BF3">
          <w:rPr>
            <w:rFonts w:ascii="Arial" w:eastAsia="Times New Roman" w:hAnsi="Arial" w:cs="Arial"/>
            <w:color w:val="008080"/>
            <w:sz w:val="24"/>
            <w:szCs w:val="24"/>
            <w:u w:val="single"/>
            <w:lang w:eastAsia="uk-UA"/>
          </w:rPr>
          <w:t>центральним органом виконавчої влади, що забезпечує формування та реалізує державну політику у сфері освіти,</w:t>
        </w:r>
      </w:hyperlink>
      <w:r w:rsidRPr="00684BF3">
        <w:rPr>
          <w:rFonts w:ascii="Arial" w:eastAsia="Times New Roman" w:hAnsi="Arial" w:cs="Arial"/>
          <w:color w:val="2A2928"/>
          <w:sz w:val="24"/>
          <w:szCs w:val="24"/>
          <w:lang w:eastAsia="uk-UA"/>
        </w:rPr>
        <w:t> за погодженням із </w:t>
      </w:r>
      <w:hyperlink r:id="rId154" w:tgtFrame="_top" w:history="1">
        <w:r w:rsidRPr="00684BF3">
          <w:rPr>
            <w:rFonts w:ascii="Arial" w:eastAsia="Times New Roman" w:hAnsi="Arial" w:cs="Arial"/>
            <w:color w:val="008080"/>
            <w:sz w:val="24"/>
            <w:szCs w:val="24"/>
            <w:u w:val="single"/>
            <w:lang w:eastAsia="uk-UA"/>
          </w:rPr>
          <w:t>центральним органом виконавчої влади, що забезпечує формування державної політики у сфері охорони здоров'я</w:t>
        </w:r>
      </w:hyperlink>
      <w:r w:rsidRPr="00684BF3">
        <w:rPr>
          <w:rFonts w:ascii="Arial" w:eastAsia="Times New Roman" w:hAnsi="Arial" w:cs="Arial"/>
          <w:color w:val="2A2928"/>
          <w:sz w:val="24"/>
          <w:szCs w:val="24"/>
          <w:lang w:eastAsia="uk-UA"/>
        </w:rPr>
        <w:t>.</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55" w:tgtFrame="_top" w:history="1">
        <w:r w:rsidR="00684BF3" w:rsidRPr="00684BF3">
          <w:rPr>
            <w:rFonts w:ascii="Arial" w:eastAsia="Times New Roman" w:hAnsi="Arial" w:cs="Arial"/>
            <w:color w:val="008000"/>
            <w:sz w:val="24"/>
            <w:szCs w:val="24"/>
            <w:u w:val="single"/>
            <w:lang w:eastAsia="uk-UA"/>
          </w:rPr>
          <w:t>3. Для задоволення освітніх потреб громадян заклад дошкільної освіти може входити до складу об'єднання з іншими закладами освіти.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56" w:tgtFrame="_top" w:history="1">
        <w:r w:rsidR="00684BF3" w:rsidRPr="00684BF3">
          <w:rPr>
            <w:rFonts w:ascii="Arial" w:eastAsia="Times New Roman" w:hAnsi="Arial" w:cs="Arial"/>
            <w:color w:val="008000"/>
            <w:sz w:val="24"/>
            <w:szCs w:val="24"/>
            <w:u w:val="single"/>
            <w:lang w:eastAsia="uk-UA"/>
          </w:rPr>
          <w:t>(абзац перший частини третьої статті 12 у</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редакції Закону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57" w:tgtFrame="_top" w:history="1">
        <w:r w:rsidR="00684BF3" w:rsidRPr="00684BF3">
          <w:rPr>
            <w:rFonts w:ascii="Arial" w:eastAsia="Times New Roman" w:hAnsi="Arial" w:cs="Arial"/>
            <w:color w:val="008080"/>
            <w:sz w:val="24"/>
            <w:szCs w:val="24"/>
            <w:u w:val="single"/>
            <w:lang w:eastAsia="uk-UA"/>
          </w:rPr>
          <w:t>Для задоволення освітніх, соціальних потреб, організації корекційно-</w:t>
        </w:r>
        <w:proofErr w:type="spellStart"/>
        <w:r w:rsidR="00684BF3" w:rsidRPr="00684BF3">
          <w:rPr>
            <w:rFonts w:ascii="Arial" w:eastAsia="Times New Roman" w:hAnsi="Arial" w:cs="Arial"/>
            <w:color w:val="008080"/>
            <w:sz w:val="24"/>
            <w:szCs w:val="24"/>
            <w:u w:val="single"/>
            <w:lang w:eastAsia="uk-UA"/>
          </w:rPr>
          <w:t>розвиткової</w:t>
        </w:r>
        <w:proofErr w:type="spellEnd"/>
        <w:r w:rsidR="00684BF3" w:rsidRPr="00684BF3">
          <w:rPr>
            <w:rFonts w:ascii="Arial" w:eastAsia="Times New Roman" w:hAnsi="Arial" w:cs="Arial"/>
            <w:color w:val="008080"/>
            <w:sz w:val="24"/>
            <w:szCs w:val="24"/>
            <w:u w:val="single"/>
            <w:lang w:eastAsia="uk-UA"/>
          </w:rPr>
          <w:t xml:space="preserve"> роботи у складі</w:t>
        </w:r>
      </w:hyperlink>
      <w:r w:rsidR="00684BF3" w:rsidRPr="00684BF3">
        <w:rPr>
          <w:rFonts w:ascii="Arial" w:eastAsia="Times New Roman" w:hAnsi="Arial" w:cs="Arial"/>
          <w:color w:val="2A2928"/>
          <w:sz w:val="24"/>
          <w:szCs w:val="24"/>
          <w:lang w:eastAsia="uk-UA"/>
        </w:rPr>
        <w:t> </w:t>
      </w:r>
      <w:hyperlink r:id="rId158" w:tgtFrame="_top" w:history="1">
        <w:r w:rsidR="00684BF3" w:rsidRPr="00684BF3">
          <w:rPr>
            <w:rFonts w:ascii="Arial" w:eastAsia="Times New Roman" w:hAnsi="Arial" w:cs="Arial"/>
            <w:color w:val="008000"/>
            <w:sz w:val="24"/>
            <w:szCs w:val="24"/>
            <w:u w:val="single"/>
            <w:lang w:eastAsia="uk-UA"/>
          </w:rPr>
          <w:t>закладів дошкільної освіти</w:t>
        </w:r>
      </w:hyperlink>
      <w:r w:rsidR="00684BF3" w:rsidRPr="00684BF3">
        <w:rPr>
          <w:rFonts w:ascii="Arial" w:eastAsia="Times New Roman" w:hAnsi="Arial" w:cs="Arial"/>
          <w:color w:val="2A2928"/>
          <w:sz w:val="24"/>
          <w:szCs w:val="24"/>
          <w:lang w:eastAsia="uk-UA"/>
        </w:rPr>
        <w:t> </w:t>
      </w:r>
      <w:hyperlink r:id="rId159" w:tgtFrame="_top" w:history="1">
        <w:r w:rsidR="00684BF3" w:rsidRPr="00684BF3">
          <w:rPr>
            <w:rFonts w:ascii="Arial" w:eastAsia="Times New Roman" w:hAnsi="Arial" w:cs="Arial"/>
            <w:color w:val="008080"/>
            <w:sz w:val="24"/>
            <w:szCs w:val="24"/>
            <w:u w:val="single"/>
            <w:lang w:eastAsia="uk-UA"/>
          </w:rPr>
          <w:t>можуть створюватися спеціальні та інклюзивні групи для виховання і навчання дітей з особливими освітніми потребами.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60" w:tgtFrame="_top" w:history="1">
        <w:r w:rsidR="00684BF3" w:rsidRPr="00684BF3">
          <w:rPr>
            <w:rFonts w:ascii="Arial" w:eastAsia="Times New Roman" w:hAnsi="Arial" w:cs="Arial"/>
            <w:color w:val="008080"/>
            <w:sz w:val="24"/>
            <w:szCs w:val="24"/>
            <w:u w:val="single"/>
            <w:lang w:eastAsia="uk-UA"/>
          </w:rPr>
          <w:t>(частину третю статті 12 доповнено новим абзацом другим</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згідно із Законом України від 05.06.2014 р. N 1324-VII,</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у зв'язку з цим абзаци другий - четвертий</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вважати відповідно абзацами третім - п'ятим)</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61" w:tgtFrame="_top" w:history="1">
        <w:r w:rsidR="00684BF3" w:rsidRPr="00684BF3">
          <w:rPr>
            <w:rFonts w:ascii="Arial" w:eastAsia="Times New Roman" w:hAnsi="Arial" w:cs="Arial"/>
            <w:color w:val="008000"/>
            <w:sz w:val="24"/>
            <w:szCs w:val="24"/>
            <w:u w:val="single"/>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62" w:tgtFrame="_top" w:history="1">
        <w:r w:rsidR="00684BF3" w:rsidRPr="00684BF3">
          <w:rPr>
            <w:rFonts w:ascii="Arial" w:eastAsia="Times New Roman" w:hAnsi="Arial" w:cs="Arial"/>
            <w:color w:val="008080"/>
            <w:sz w:val="24"/>
            <w:szCs w:val="24"/>
            <w:u w:val="single"/>
            <w:lang w:eastAsia="uk-UA"/>
          </w:rPr>
          <w:t>(абзац третій частини третьої статті 12 із змінами, внесеними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згідно із Законом України від 05.06.2014 р. N 1324-VII</w:t>
        </w:r>
      </w:hyperlink>
      <w:hyperlink r:id="rId163" w:tgtFrame="_top" w:history="1">
        <w:r w:rsidR="00684BF3" w:rsidRPr="00684BF3">
          <w:rPr>
            <w:rFonts w:ascii="Arial" w:eastAsia="Times New Roman" w:hAnsi="Arial" w:cs="Arial"/>
            <w:color w:val="008000"/>
            <w:sz w:val="24"/>
            <w:szCs w:val="24"/>
            <w:u w:val="single"/>
            <w:lang w:eastAsia="uk-UA"/>
          </w:rPr>
          <w:t>,</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у редакції Закону України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64" w:tgtFrame="_top" w:history="1">
        <w:r w:rsidR="00684BF3" w:rsidRPr="00684BF3">
          <w:rPr>
            <w:rFonts w:ascii="Arial" w:eastAsia="Times New Roman" w:hAnsi="Arial" w:cs="Arial"/>
            <w:color w:val="008000"/>
            <w:sz w:val="24"/>
            <w:szCs w:val="24"/>
            <w:u w:val="single"/>
            <w:lang w:eastAsia="uk-UA"/>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65" w:tgtFrame="_top" w:history="1">
        <w:r w:rsidR="00684BF3" w:rsidRPr="00684BF3">
          <w:rPr>
            <w:rFonts w:ascii="Arial" w:eastAsia="Times New Roman" w:hAnsi="Arial" w:cs="Arial"/>
            <w:color w:val="008000"/>
            <w:sz w:val="24"/>
            <w:szCs w:val="24"/>
            <w:u w:val="single"/>
            <w:lang w:eastAsia="uk-UA"/>
          </w:rPr>
          <w:t>(абзац четвертий частини третьої статті 12 у</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редакції Закону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Для задоволення освітніх, соціальних потреб громадян можуть створюватися </w:t>
      </w:r>
      <w:hyperlink r:id="rId166" w:tgtFrame="_top" w:history="1">
        <w:r w:rsidRPr="00684BF3">
          <w:rPr>
            <w:rFonts w:ascii="Arial" w:eastAsia="Times New Roman" w:hAnsi="Arial" w:cs="Arial"/>
            <w:color w:val="008000"/>
            <w:sz w:val="24"/>
            <w:szCs w:val="24"/>
            <w:u w:val="single"/>
            <w:lang w:eastAsia="uk-UA"/>
          </w:rPr>
          <w:t>заклади дошкільної освіти</w:t>
        </w:r>
      </w:hyperlink>
      <w:r w:rsidRPr="00684BF3">
        <w:rPr>
          <w:rFonts w:ascii="Arial" w:eastAsia="Times New Roman" w:hAnsi="Arial" w:cs="Arial"/>
          <w:color w:val="2A2928"/>
          <w:sz w:val="24"/>
          <w:szCs w:val="24"/>
          <w:lang w:eastAsia="uk-UA"/>
        </w:rPr>
        <w:t> з сезонним перебуванням дітей.</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67" w:tgtFrame="_top" w:history="1">
        <w:r w:rsidR="00684BF3" w:rsidRPr="00684BF3">
          <w:rPr>
            <w:rFonts w:ascii="Arial" w:eastAsia="Times New Roman" w:hAnsi="Arial" w:cs="Arial"/>
            <w:color w:val="008080"/>
            <w:sz w:val="24"/>
            <w:szCs w:val="24"/>
            <w:u w:val="single"/>
            <w:lang w:eastAsia="uk-UA"/>
          </w:rPr>
          <w:t>У всіх типах</w:t>
        </w:r>
      </w:hyperlink>
      <w:r w:rsidR="00684BF3" w:rsidRPr="00684BF3">
        <w:rPr>
          <w:rFonts w:ascii="Arial" w:eastAsia="Times New Roman" w:hAnsi="Arial" w:cs="Arial"/>
          <w:color w:val="2A2928"/>
          <w:sz w:val="24"/>
          <w:szCs w:val="24"/>
          <w:lang w:eastAsia="uk-UA"/>
        </w:rPr>
        <w:t> </w:t>
      </w:r>
      <w:hyperlink r:id="rId168" w:tgtFrame="_top" w:history="1">
        <w:r w:rsidR="00684BF3" w:rsidRPr="00684BF3">
          <w:rPr>
            <w:rFonts w:ascii="Arial" w:eastAsia="Times New Roman" w:hAnsi="Arial" w:cs="Arial"/>
            <w:color w:val="008000"/>
            <w:sz w:val="24"/>
            <w:szCs w:val="24"/>
            <w:u w:val="single"/>
            <w:lang w:eastAsia="uk-UA"/>
          </w:rPr>
          <w:t>закладів дошкільної освіти</w:t>
        </w:r>
      </w:hyperlink>
      <w:r w:rsidR="00684BF3" w:rsidRPr="00684BF3">
        <w:rPr>
          <w:rFonts w:ascii="Arial" w:eastAsia="Times New Roman" w:hAnsi="Arial" w:cs="Arial"/>
          <w:color w:val="2A2928"/>
          <w:sz w:val="24"/>
          <w:szCs w:val="24"/>
          <w:lang w:eastAsia="uk-UA"/>
        </w:rPr>
        <w:t> </w:t>
      </w:r>
      <w:hyperlink r:id="rId169" w:tgtFrame="_top" w:history="1">
        <w:r w:rsidR="00684BF3" w:rsidRPr="00684BF3">
          <w:rPr>
            <w:rFonts w:ascii="Arial" w:eastAsia="Times New Roman" w:hAnsi="Arial" w:cs="Arial"/>
            <w:color w:val="008080"/>
            <w:sz w:val="24"/>
            <w:szCs w:val="24"/>
            <w:u w:val="single"/>
            <w:lang w:eastAsia="uk-UA"/>
          </w:rPr>
          <w:t>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70" w:tgtFrame="_top" w:history="1">
        <w:r w:rsidR="00684BF3" w:rsidRPr="00684BF3">
          <w:rPr>
            <w:rFonts w:ascii="Arial" w:eastAsia="Times New Roman" w:hAnsi="Arial" w:cs="Arial"/>
            <w:color w:val="008080"/>
            <w:sz w:val="24"/>
            <w:szCs w:val="24"/>
            <w:u w:val="single"/>
            <w:lang w:eastAsia="uk-UA"/>
          </w:rPr>
          <w:t>(частину третю статті 12 доповнено абзацом шостим</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згідно із Законом України від 05.06.2014 р. N 1324-VII)</w:t>
        </w:r>
      </w:hyperlink>
    </w:p>
    <w:p w:rsidR="007E1C85" w:rsidRDefault="007E1C85" w:rsidP="00684BF3">
      <w:pPr>
        <w:shd w:val="clear" w:color="auto" w:fill="FFFFFF"/>
        <w:spacing w:after="0" w:line="435" w:lineRule="atLeast"/>
        <w:jc w:val="center"/>
        <w:outlineLvl w:val="2"/>
        <w:rPr>
          <w:lang w:val="en-US"/>
        </w:rPr>
      </w:pPr>
    </w:p>
    <w:p w:rsidR="00684BF3" w:rsidRPr="00684BF3" w:rsidRDefault="007E1C85" w:rsidP="00684BF3">
      <w:pPr>
        <w:shd w:val="clear" w:color="auto" w:fill="FFFFFF"/>
        <w:spacing w:after="0" w:line="435" w:lineRule="atLeast"/>
        <w:jc w:val="center"/>
        <w:outlineLvl w:val="2"/>
        <w:rPr>
          <w:rFonts w:ascii="Arial" w:eastAsia="Times New Roman" w:hAnsi="Arial" w:cs="Arial"/>
          <w:color w:val="2A2928"/>
          <w:sz w:val="32"/>
          <w:szCs w:val="32"/>
          <w:lang w:eastAsia="uk-UA"/>
        </w:rPr>
      </w:pPr>
      <w:hyperlink r:id="rId171" w:tgtFrame="_top" w:history="1">
        <w:r w:rsidR="00684BF3" w:rsidRPr="00684BF3">
          <w:rPr>
            <w:rFonts w:ascii="Arial" w:eastAsia="Times New Roman" w:hAnsi="Arial" w:cs="Arial"/>
            <w:color w:val="008000"/>
            <w:sz w:val="32"/>
            <w:szCs w:val="32"/>
            <w:u w:val="single"/>
            <w:lang w:eastAsia="uk-UA"/>
          </w:rPr>
          <w:t>Стаття 13. Установчі документи суб'єктів освітньої діяльності у сфері дошкільної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72" w:tgtFrame="_top" w:history="1">
        <w:r w:rsidR="00684BF3" w:rsidRPr="00684BF3">
          <w:rPr>
            <w:rFonts w:ascii="Arial" w:eastAsia="Times New Roman" w:hAnsi="Arial" w:cs="Arial"/>
            <w:color w:val="008000"/>
            <w:sz w:val="24"/>
            <w:szCs w:val="24"/>
            <w:u w:val="single"/>
            <w:lang w:eastAsia="uk-UA"/>
          </w:rPr>
          <w:t>1. Заклад дошкільної освіти діє на підставі статуту.</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73" w:tgtFrame="_top" w:history="1">
        <w:r w:rsidR="00684BF3" w:rsidRPr="00684BF3">
          <w:rPr>
            <w:rFonts w:ascii="Arial" w:eastAsia="Times New Roman" w:hAnsi="Arial" w:cs="Arial"/>
            <w:color w:val="008000"/>
            <w:sz w:val="24"/>
            <w:szCs w:val="24"/>
            <w:u w:val="single"/>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74" w:tgtFrame="_top" w:history="1">
        <w:r w:rsidR="00684BF3" w:rsidRPr="00684BF3">
          <w:rPr>
            <w:rFonts w:ascii="Arial" w:eastAsia="Times New Roman" w:hAnsi="Arial" w:cs="Arial"/>
            <w:color w:val="008000"/>
            <w:sz w:val="24"/>
            <w:szCs w:val="24"/>
            <w:u w:val="single"/>
            <w:lang w:eastAsia="uk-UA"/>
          </w:rPr>
          <w:t>2. Установчі документи розробляються відповідно до</w:t>
        </w:r>
      </w:hyperlink>
      <w:r w:rsidR="00684BF3" w:rsidRPr="00684BF3">
        <w:rPr>
          <w:rFonts w:ascii="Arial" w:eastAsia="Times New Roman" w:hAnsi="Arial" w:cs="Arial"/>
          <w:color w:val="2A2928"/>
          <w:sz w:val="24"/>
          <w:szCs w:val="24"/>
          <w:lang w:eastAsia="uk-UA"/>
        </w:rPr>
        <w:t> </w:t>
      </w:r>
      <w:hyperlink r:id="rId175" w:tgtFrame="_top" w:history="1">
        <w:r w:rsidR="00684BF3" w:rsidRPr="00684BF3">
          <w:rPr>
            <w:rFonts w:ascii="Arial" w:eastAsia="Times New Roman" w:hAnsi="Arial" w:cs="Arial"/>
            <w:color w:val="0000FF"/>
            <w:sz w:val="24"/>
            <w:szCs w:val="24"/>
            <w:u w:val="single"/>
            <w:lang w:eastAsia="uk-UA"/>
          </w:rPr>
          <w:t>Конституції України</w:t>
        </w:r>
      </w:hyperlink>
      <w:hyperlink r:id="rId176" w:tgtFrame="_top" w:history="1">
        <w:r w:rsidR="00684BF3" w:rsidRPr="00684BF3">
          <w:rPr>
            <w:rFonts w:ascii="Arial" w:eastAsia="Times New Roman" w:hAnsi="Arial" w:cs="Arial"/>
            <w:color w:val="008000"/>
            <w:sz w:val="24"/>
            <w:szCs w:val="24"/>
            <w:u w:val="single"/>
            <w:lang w:eastAsia="uk-UA"/>
          </w:rPr>
          <w:t>,</w:t>
        </w:r>
      </w:hyperlink>
      <w:r w:rsidR="00684BF3" w:rsidRPr="00684BF3">
        <w:rPr>
          <w:rFonts w:ascii="Arial" w:eastAsia="Times New Roman" w:hAnsi="Arial" w:cs="Arial"/>
          <w:color w:val="2A2928"/>
          <w:sz w:val="24"/>
          <w:szCs w:val="24"/>
          <w:lang w:eastAsia="uk-UA"/>
        </w:rPr>
        <w:t> </w:t>
      </w:r>
      <w:hyperlink r:id="rId177" w:tgtFrame="_top" w:history="1">
        <w:r w:rsidR="00684BF3" w:rsidRPr="00684BF3">
          <w:rPr>
            <w:rFonts w:ascii="Arial" w:eastAsia="Times New Roman" w:hAnsi="Arial" w:cs="Arial"/>
            <w:color w:val="0000FF"/>
            <w:sz w:val="24"/>
            <w:szCs w:val="24"/>
            <w:u w:val="single"/>
            <w:lang w:eastAsia="uk-UA"/>
          </w:rPr>
          <w:t>Закону України "Про освіту"</w:t>
        </w:r>
      </w:hyperlink>
      <w:hyperlink r:id="rId178" w:tgtFrame="_top" w:history="1">
        <w:r w:rsidR="00684BF3" w:rsidRPr="00684BF3">
          <w:rPr>
            <w:rFonts w:ascii="Arial" w:eastAsia="Times New Roman" w:hAnsi="Arial" w:cs="Arial"/>
            <w:color w:val="008000"/>
            <w:sz w:val="24"/>
            <w:szCs w:val="24"/>
            <w:u w:val="single"/>
            <w:lang w:eastAsia="uk-UA"/>
          </w:rPr>
          <w:t>,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79" w:tgtFrame="_top" w:history="1">
        <w:r w:rsidR="00684BF3" w:rsidRPr="00684BF3">
          <w:rPr>
            <w:rFonts w:ascii="Arial" w:eastAsia="Times New Roman" w:hAnsi="Arial" w:cs="Arial"/>
            <w:color w:val="008000"/>
            <w:sz w:val="24"/>
            <w:szCs w:val="24"/>
            <w:u w:val="single"/>
            <w:lang w:eastAsia="uk-UA"/>
          </w:rPr>
          <w:t>(стаття 13 із змінами, внесеними згідно із</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Законом України від 23.09.2010 р. N 2555-VI,</w:t>
        </w:r>
        <w:r w:rsidR="00684BF3" w:rsidRPr="00684BF3">
          <w:rPr>
            <w:rFonts w:ascii="Arial" w:eastAsia="Times New Roman" w:hAnsi="Arial" w:cs="Arial"/>
            <w:color w:val="008000"/>
            <w:sz w:val="24"/>
            <w:szCs w:val="24"/>
            <w:lang w:eastAsia="uk-UA"/>
          </w:rPr>
          <w:br/>
        </w:r>
      </w:hyperlink>
      <w:hyperlink r:id="rId180" w:tgtFrame="_top" w:history="1">
        <w:r w:rsidR="00684BF3" w:rsidRPr="00684BF3">
          <w:rPr>
            <w:rFonts w:ascii="Arial" w:eastAsia="Times New Roman" w:hAnsi="Arial" w:cs="Arial"/>
            <w:color w:val="008000"/>
            <w:sz w:val="24"/>
            <w:szCs w:val="24"/>
            <w:u w:val="single"/>
            <w:lang w:eastAsia="uk-UA"/>
          </w:rPr>
          <w:t>у редакції Закону України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від 05.09.2017 р. N 2145-VIII)</w:t>
        </w:r>
      </w:hyperlink>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14. Комплектування груп </w:t>
      </w:r>
      <w:hyperlink r:id="rId181" w:tgtFrame="_top" w:history="1">
        <w:r w:rsidRPr="00684BF3">
          <w:rPr>
            <w:rFonts w:ascii="Arial" w:eastAsia="Times New Roman" w:hAnsi="Arial" w:cs="Arial"/>
            <w:color w:val="008000"/>
            <w:sz w:val="32"/>
            <w:szCs w:val="32"/>
            <w:u w:val="single"/>
            <w:lang w:eastAsia="uk-UA"/>
          </w:rPr>
          <w:t>закладу дошкільної освіти</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w:t>
      </w:r>
      <w:hyperlink r:id="rId182" w:tgtFrame="_top" w:history="1">
        <w:r w:rsidRPr="00684BF3">
          <w:rPr>
            <w:rFonts w:ascii="Arial" w:eastAsia="Times New Roman" w:hAnsi="Arial" w:cs="Arial"/>
            <w:color w:val="008000"/>
            <w:sz w:val="24"/>
            <w:szCs w:val="24"/>
            <w:u w:val="single"/>
            <w:lang w:eastAsia="uk-UA"/>
          </w:rPr>
          <w:t>Групи у</w:t>
        </w:r>
      </w:hyperlink>
      <w:r w:rsidRPr="00684BF3">
        <w:rPr>
          <w:rFonts w:ascii="Arial" w:eastAsia="Times New Roman" w:hAnsi="Arial" w:cs="Arial"/>
          <w:color w:val="2A2928"/>
          <w:sz w:val="24"/>
          <w:szCs w:val="24"/>
          <w:lang w:eastAsia="uk-UA"/>
        </w:rPr>
        <w:t> </w:t>
      </w:r>
      <w:hyperlink r:id="rId183" w:tgtFrame="_top" w:history="1">
        <w:r w:rsidRPr="00684BF3">
          <w:rPr>
            <w:rFonts w:ascii="Arial" w:eastAsia="Times New Roman" w:hAnsi="Arial" w:cs="Arial"/>
            <w:color w:val="008000"/>
            <w:sz w:val="24"/>
            <w:szCs w:val="24"/>
            <w:u w:val="single"/>
            <w:lang w:eastAsia="uk-UA"/>
          </w:rPr>
          <w:t>закладі дошкільної освіти</w:t>
        </w:r>
      </w:hyperlink>
      <w:r w:rsidRPr="00684BF3">
        <w:rPr>
          <w:rFonts w:ascii="Arial" w:eastAsia="Times New Roman" w:hAnsi="Arial" w:cs="Arial"/>
          <w:color w:val="2A2928"/>
          <w:sz w:val="24"/>
          <w:szCs w:val="24"/>
          <w:lang w:eastAsia="uk-UA"/>
        </w:rPr>
        <w:t> </w:t>
      </w:r>
      <w:hyperlink r:id="rId184" w:tgtFrame="_top" w:history="1">
        <w:r w:rsidRPr="00684BF3">
          <w:rPr>
            <w:rFonts w:ascii="Arial" w:eastAsia="Times New Roman" w:hAnsi="Arial" w:cs="Arial"/>
            <w:color w:val="008000"/>
            <w:sz w:val="24"/>
            <w:szCs w:val="24"/>
            <w:u w:val="single"/>
            <w:lang w:eastAsia="uk-UA"/>
          </w:rPr>
          <w:t>комплектуються за віковими ознаками.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85" w:tgtFrame="_top" w:history="1">
        <w:r w:rsidR="00684BF3" w:rsidRPr="00684BF3">
          <w:rPr>
            <w:rFonts w:ascii="Arial" w:eastAsia="Times New Roman" w:hAnsi="Arial" w:cs="Arial"/>
            <w:color w:val="008000"/>
            <w:sz w:val="24"/>
            <w:szCs w:val="24"/>
            <w:u w:val="single"/>
            <w:lang w:eastAsia="uk-UA"/>
          </w:rPr>
          <w:t>(частина перша статті 14 із змінами, внесеними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згідно із Законом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Наповнюваність груп у </w:t>
      </w:r>
      <w:hyperlink r:id="rId186" w:tgtFrame="_top" w:history="1">
        <w:r w:rsidRPr="00684BF3">
          <w:rPr>
            <w:rFonts w:ascii="Arial" w:eastAsia="Times New Roman" w:hAnsi="Arial" w:cs="Arial"/>
            <w:color w:val="008000"/>
            <w:sz w:val="24"/>
            <w:szCs w:val="24"/>
            <w:u w:val="single"/>
            <w:lang w:eastAsia="uk-UA"/>
          </w:rPr>
          <w:t>закладах дошкільної освіти</w:t>
        </w:r>
      </w:hyperlink>
      <w:r w:rsidRPr="00684BF3">
        <w:rPr>
          <w:rFonts w:ascii="Arial" w:eastAsia="Times New Roman" w:hAnsi="Arial" w:cs="Arial"/>
          <w:color w:val="2A2928"/>
          <w:sz w:val="24"/>
          <w:szCs w:val="24"/>
          <w:lang w:eastAsia="uk-UA"/>
        </w:rPr>
        <w:t> становить:</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для дітей віком до одного року - до 10 осіб;</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для дітей віком від одного до трьох років - до 15 осіб;</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для дітей віком від трьох до шести (семи) років - до 20 осіб;</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різновікові - до 15 осіб;</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 короткотривалим і цілодобовим перебуванням дітей - до 10 осіб;</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в оздоровчий період - до 15 осіб</w:t>
      </w:r>
      <w:hyperlink r:id="rId187" w:tgtFrame="_top" w:history="1">
        <w:r w:rsidRPr="00684BF3">
          <w:rPr>
            <w:rFonts w:ascii="Arial" w:eastAsia="Times New Roman" w:hAnsi="Arial" w:cs="Arial"/>
            <w:color w:val="008000"/>
            <w:sz w:val="24"/>
            <w:szCs w:val="24"/>
            <w:u w:val="single"/>
            <w:lang w:eastAsia="uk-UA"/>
          </w:rPr>
          <w:t>;</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88" w:tgtFrame="_top" w:history="1">
        <w:r w:rsidR="00684BF3" w:rsidRPr="00684BF3">
          <w:rPr>
            <w:rFonts w:ascii="Arial" w:eastAsia="Times New Roman" w:hAnsi="Arial" w:cs="Arial"/>
            <w:color w:val="008000"/>
            <w:sz w:val="24"/>
            <w:szCs w:val="24"/>
            <w:u w:val="single"/>
            <w:lang w:eastAsia="uk-UA"/>
          </w:rPr>
          <w:t>в інклюзивних групах - до 15 осіб (з них не більше трьох дітей з особливими освітніми потребами).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89" w:tgtFrame="_top" w:history="1">
        <w:r w:rsidR="00684BF3" w:rsidRPr="00684BF3">
          <w:rPr>
            <w:rFonts w:ascii="Arial" w:eastAsia="Times New Roman" w:hAnsi="Arial" w:cs="Arial"/>
            <w:color w:val="008000"/>
            <w:sz w:val="24"/>
            <w:szCs w:val="24"/>
            <w:u w:val="single"/>
            <w:lang w:eastAsia="uk-UA"/>
          </w:rPr>
          <w:t>(частину другу статті 14 доповнено новим абзацом</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восьмим згідно із Законом України від 05.09.2017 р. N 2145-VIII,</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у зв'язку з цим абзаци восьмий і дев'ятий</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вважати відповідно абзацами дев'ятим і десятим)</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90" w:tgtFrame="_top" w:history="1">
        <w:r w:rsidR="00684BF3" w:rsidRPr="00684BF3">
          <w:rPr>
            <w:rFonts w:ascii="Arial" w:eastAsia="Times New Roman" w:hAnsi="Arial" w:cs="Arial"/>
            <w:color w:val="008000"/>
            <w:sz w:val="24"/>
            <w:szCs w:val="24"/>
            <w:u w:val="single"/>
            <w:lang w:eastAsia="uk-UA"/>
          </w:rPr>
          <w:t>Засновник (засновники)</w:t>
        </w:r>
      </w:hyperlink>
      <w:r w:rsidR="00684BF3" w:rsidRPr="00684BF3">
        <w:rPr>
          <w:rFonts w:ascii="Arial" w:eastAsia="Times New Roman" w:hAnsi="Arial" w:cs="Arial"/>
          <w:color w:val="2A2928"/>
          <w:sz w:val="24"/>
          <w:szCs w:val="24"/>
          <w:lang w:eastAsia="uk-UA"/>
        </w:rPr>
        <w:t> </w:t>
      </w:r>
      <w:hyperlink r:id="rId191" w:tgtFrame="_top" w:history="1">
        <w:r w:rsidR="00684BF3" w:rsidRPr="00684BF3">
          <w:rPr>
            <w:rFonts w:ascii="Arial" w:eastAsia="Times New Roman" w:hAnsi="Arial" w:cs="Arial"/>
            <w:color w:val="008000"/>
            <w:sz w:val="24"/>
            <w:szCs w:val="24"/>
            <w:u w:val="single"/>
            <w:lang w:eastAsia="uk-UA"/>
          </w:rPr>
          <w:t>може встановлювати меншу наповнюваність груп у</w:t>
        </w:r>
      </w:hyperlink>
      <w:r w:rsidR="00684BF3" w:rsidRPr="00684BF3">
        <w:rPr>
          <w:rFonts w:ascii="Arial" w:eastAsia="Times New Roman" w:hAnsi="Arial" w:cs="Arial"/>
          <w:color w:val="2A2928"/>
          <w:sz w:val="24"/>
          <w:szCs w:val="24"/>
          <w:lang w:eastAsia="uk-UA"/>
        </w:rPr>
        <w:t> </w:t>
      </w:r>
      <w:hyperlink r:id="rId192" w:tgtFrame="_top" w:history="1">
        <w:r w:rsidR="00684BF3" w:rsidRPr="00684BF3">
          <w:rPr>
            <w:rFonts w:ascii="Arial" w:eastAsia="Times New Roman" w:hAnsi="Arial" w:cs="Arial"/>
            <w:color w:val="008000"/>
            <w:sz w:val="24"/>
            <w:szCs w:val="24"/>
            <w:u w:val="single"/>
            <w:lang w:eastAsia="uk-UA"/>
          </w:rPr>
          <w:t>закладі дошкільної освіти</w:t>
        </w:r>
      </w:hyperlink>
      <w:hyperlink r:id="rId193" w:tgtFrame="_top" w:history="1">
        <w:r w:rsidR="00684BF3" w:rsidRPr="00684BF3">
          <w:rPr>
            <w:rFonts w:ascii="Arial" w:eastAsia="Times New Roman" w:hAnsi="Arial" w:cs="Arial"/>
            <w:color w:val="008000"/>
            <w:sz w:val="24"/>
            <w:szCs w:val="24"/>
            <w:u w:val="single"/>
            <w:lang w:eastAsia="uk-UA"/>
          </w:rPr>
          <w:t>.</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194" w:tgtFrame="_top" w:history="1">
        <w:r w:rsidR="00684BF3" w:rsidRPr="00684BF3">
          <w:rPr>
            <w:rFonts w:ascii="Arial" w:eastAsia="Times New Roman" w:hAnsi="Arial" w:cs="Arial"/>
            <w:color w:val="008000"/>
            <w:sz w:val="24"/>
            <w:szCs w:val="24"/>
            <w:u w:val="single"/>
            <w:lang w:eastAsia="uk-UA"/>
          </w:rPr>
          <w:t>(абзац дев'ятий частини другої статті 14 із змінами,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внесеними згідно із Законом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У </w:t>
      </w:r>
      <w:hyperlink r:id="rId195" w:tgtFrame="_top" w:history="1">
        <w:r w:rsidRPr="00684BF3">
          <w:rPr>
            <w:rFonts w:ascii="Arial" w:eastAsia="Times New Roman" w:hAnsi="Arial" w:cs="Arial"/>
            <w:color w:val="008000"/>
            <w:sz w:val="24"/>
            <w:szCs w:val="24"/>
            <w:u w:val="single"/>
            <w:lang w:eastAsia="uk-UA"/>
          </w:rPr>
          <w:t>закладах дошкільної освіти</w:t>
        </w:r>
      </w:hyperlink>
      <w:r w:rsidRPr="00684BF3">
        <w:rPr>
          <w:rFonts w:ascii="Arial" w:eastAsia="Times New Roman" w:hAnsi="Arial" w:cs="Arial"/>
          <w:color w:val="2A2928"/>
          <w:sz w:val="24"/>
          <w:szCs w:val="24"/>
          <w:lang w:eastAsia="uk-UA"/>
        </w:rPr>
        <w:t>, розташованих у селах, селищах, кількість дітей у групах визначається </w:t>
      </w:r>
      <w:hyperlink r:id="rId196" w:tgtFrame="_top" w:history="1">
        <w:r w:rsidRPr="00684BF3">
          <w:rPr>
            <w:rFonts w:ascii="Arial" w:eastAsia="Times New Roman" w:hAnsi="Arial" w:cs="Arial"/>
            <w:color w:val="008000"/>
            <w:sz w:val="24"/>
            <w:szCs w:val="24"/>
            <w:u w:val="single"/>
            <w:lang w:eastAsia="uk-UA"/>
          </w:rPr>
          <w:t>засновником (засновниками)</w:t>
        </w:r>
      </w:hyperlink>
      <w:r w:rsidRPr="00684BF3">
        <w:rPr>
          <w:rFonts w:ascii="Arial" w:eastAsia="Times New Roman" w:hAnsi="Arial" w:cs="Arial"/>
          <w:color w:val="2A2928"/>
          <w:sz w:val="24"/>
          <w:szCs w:val="24"/>
          <w:lang w:eastAsia="uk-UA"/>
        </w:rPr>
        <w:t> залежно від демографічної ситуації.</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197" w:tgtFrame="_top" w:history="1">
        <w:r w:rsidR="00684BF3" w:rsidRPr="00684BF3">
          <w:rPr>
            <w:rFonts w:ascii="Arial" w:eastAsia="Times New Roman" w:hAnsi="Arial" w:cs="Arial"/>
            <w:i/>
            <w:iCs/>
            <w:color w:val="008080"/>
            <w:sz w:val="24"/>
            <w:szCs w:val="24"/>
            <w:u w:val="single"/>
            <w:lang w:eastAsia="uk-UA"/>
          </w:rPr>
          <w:t>(установлено, що норми і положення частини другої статті 14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hyperlink>
      <w:hyperlink r:id="rId198" w:tgtFrame="_top" w:history="1">
        <w:r w:rsidR="00684BF3" w:rsidRPr="00684BF3">
          <w:rPr>
            <w:rFonts w:ascii="Arial" w:eastAsia="Times New Roman" w:hAnsi="Arial" w:cs="Arial"/>
            <w:i/>
            <w:iCs/>
            <w:color w:val="0000FF"/>
            <w:sz w:val="24"/>
            <w:szCs w:val="24"/>
            <w:u w:val="single"/>
            <w:lang w:eastAsia="uk-UA"/>
          </w:rPr>
          <w:t>Законом України від 28.12.2014 р. N 79-VIII</w:t>
        </w:r>
      </w:hyperlink>
      <w:hyperlink r:id="rId199" w:tgtFrame="_top" w:history="1">
        <w:r w:rsidR="00684BF3" w:rsidRPr="00684BF3">
          <w:rPr>
            <w:rFonts w:ascii="Arial" w:eastAsia="Times New Roman" w:hAnsi="Arial" w:cs="Arial"/>
            <w:i/>
            <w:iCs/>
            <w:color w:val="008080"/>
            <w:sz w:val="24"/>
            <w:szCs w:val="24"/>
            <w:u w:val="single"/>
            <w:lang w:eastAsia="uk-UA"/>
          </w:rPr>
          <w:t>, згідно із Законом України від 28.12.2014 р. N 80-VIII)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00" w:tgtFrame="_top" w:history="1">
        <w:r w:rsidR="00684BF3" w:rsidRPr="00684BF3">
          <w:rPr>
            <w:rFonts w:ascii="Arial" w:eastAsia="Times New Roman" w:hAnsi="Arial" w:cs="Arial"/>
            <w:i/>
            <w:iCs/>
            <w:color w:val="008080"/>
            <w:sz w:val="24"/>
            <w:szCs w:val="24"/>
            <w:u w:val="single"/>
            <w:lang w:eastAsia="uk-UA"/>
          </w:rPr>
          <w:t>(установлено, що норми і положення частини другої статті 14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01" w:tgtFrame="_top" w:history="1">
        <w:r w:rsidR="00684BF3" w:rsidRPr="00684BF3">
          <w:rPr>
            <w:rFonts w:ascii="Arial" w:eastAsia="Times New Roman" w:hAnsi="Arial" w:cs="Arial"/>
            <w:color w:val="008000"/>
            <w:sz w:val="24"/>
            <w:szCs w:val="24"/>
            <w:u w:val="single"/>
            <w:lang w:eastAsia="uk-UA"/>
          </w:rPr>
          <w:t xml:space="preserve">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w:t>
        </w:r>
        <w:r w:rsidR="00684BF3" w:rsidRPr="00684BF3">
          <w:rPr>
            <w:rFonts w:ascii="Arial" w:eastAsia="Times New Roman" w:hAnsi="Arial" w:cs="Arial"/>
            <w:color w:val="008000"/>
            <w:sz w:val="24"/>
            <w:szCs w:val="24"/>
            <w:u w:val="single"/>
            <w:lang w:eastAsia="uk-UA"/>
          </w:rPr>
          <w:lastRenderedPageBreak/>
          <w:t>центральним органом виконавчої влади, що забезпечує формування та реалізує державну політику у сфері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02" w:tgtFrame="_top" w:history="1">
        <w:r w:rsidR="00684BF3" w:rsidRPr="00684BF3">
          <w:rPr>
            <w:rFonts w:ascii="Arial" w:eastAsia="Times New Roman" w:hAnsi="Arial" w:cs="Arial"/>
            <w:color w:val="008000"/>
            <w:sz w:val="24"/>
            <w:szCs w:val="24"/>
            <w:u w:val="single"/>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03" w:tgtFrame="_top" w:history="1">
        <w:r w:rsidR="00684BF3" w:rsidRPr="00684BF3">
          <w:rPr>
            <w:rFonts w:ascii="Arial" w:eastAsia="Times New Roman" w:hAnsi="Arial" w:cs="Arial"/>
            <w:color w:val="008080"/>
            <w:sz w:val="24"/>
            <w:szCs w:val="24"/>
            <w:u w:val="single"/>
            <w:lang w:eastAsia="uk-UA"/>
          </w:rPr>
          <w:t>(частина третя статті 14 із змінами, внесеними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згідно із Законом України від 16.10.2012 р. N 5460-VI</w:t>
        </w:r>
      </w:hyperlink>
      <w:hyperlink r:id="rId204" w:tgtFrame="_top" w:history="1">
        <w:r w:rsidR="00684BF3" w:rsidRPr="00684BF3">
          <w:rPr>
            <w:rFonts w:ascii="Arial" w:eastAsia="Times New Roman" w:hAnsi="Arial" w:cs="Arial"/>
            <w:color w:val="008000"/>
            <w:sz w:val="24"/>
            <w:szCs w:val="24"/>
            <w:u w:val="single"/>
            <w:lang w:eastAsia="uk-UA"/>
          </w:rPr>
          <w:t>,</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у редакції Закону України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від 05.09.2017 р. N 2145-VIII)</w:t>
        </w:r>
      </w:hyperlink>
    </w:p>
    <w:p w:rsidR="00684BF3" w:rsidRPr="00684BF3" w:rsidRDefault="007E1C85" w:rsidP="00684BF3">
      <w:pPr>
        <w:shd w:val="clear" w:color="auto" w:fill="FFFFFF"/>
        <w:spacing w:after="0" w:line="435" w:lineRule="atLeast"/>
        <w:jc w:val="center"/>
        <w:outlineLvl w:val="2"/>
        <w:rPr>
          <w:rFonts w:ascii="Arial" w:eastAsia="Times New Roman" w:hAnsi="Arial" w:cs="Arial"/>
          <w:color w:val="2A2928"/>
          <w:sz w:val="32"/>
          <w:szCs w:val="32"/>
          <w:lang w:eastAsia="uk-UA"/>
        </w:rPr>
      </w:pPr>
      <w:hyperlink r:id="rId205" w:tgtFrame="_top" w:history="1">
        <w:r w:rsidR="00684BF3" w:rsidRPr="00684BF3">
          <w:rPr>
            <w:rFonts w:ascii="Arial" w:eastAsia="Times New Roman" w:hAnsi="Arial" w:cs="Arial"/>
            <w:color w:val="008000"/>
            <w:sz w:val="32"/>
            <w:szCs w:val="32"/>
            <w:u w:val="single"/>
            <w:lang w:eastAsia="uk-UA"/>
          </w:rPr>
          <w:t>Стаття 15. Статус закладу дошкільної освіти та інших суб'єктів освітньої діяльності у сфері дошкільної освіти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06" w:tgtFrame="_top" w:history="1">
        <w:r w:rsidR="00684BF3" w:rsidRPr="00684BF3">
          <w:rPr>
            <w:rFonts w:ascii="Arial" w:eastAsia="Times New Roman" w:hAnsi="Arial" w:cs="Arial"/>
            <w:color w:val="008000"/>
            <w:sz w:val="24"/>
            <w:szCs w:val="24"/>
            <w:u w:val="single"/>
            <w:lang w:eastAsia="uk-UA"/>
          </w:rPr>
          <w:t>(назва статті 15 у редакції Закону</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07" w:tgtFrame="_top" w:history="1">
        <w:r w:rsidR="00684BF3" w:rsidRPr="00684BF3">
          <w:rPr>
            <w:rFonts w:ascii="Arial" w:eastAsia="Times New Roman" w:hAnsi="Arial" w:cs="Arial"/>
            <w:color w:val="008000"/>
            <w:sz w:val="24"/>
            <w:szCs w:val="24"/>
            <w:u w:val="single"/>
            <w:lang w:eastAsia="uk-UA"/>
          </w:rPr>
          <w:t>1. Заклад дошкільної освіти є юридичною особою.</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08" w:tgtFrame="_top" w:history="1">
        <w:r w:rsidR="00684BF3" w:rsidRPr="00684BF3">
          <w:rPr>
            <w:rFonts w:ascii="Arial" w:eastAsia="Times New Roman" w:hAnsi="Arial" w:cs="Arial"/>
            <w:color w:val="008000"/>
            <w:sz w:val="24"/>
            <w:szCs w:val="24"/>
            <w:u w:val="single"/>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09" w:tgtFrame="_top" w:history="1">
        <w:r w:rsidR="00684BF3" w:rsidRPr="00684BF3">
          <w:rPr>
            <w:rFonts w:ascii="Arial" w:eastAsia="Times New Roman" w:hAnsi="Arial" w:cs="Arial"/>
            <w:color w:val="008000"/>
            <w:sz w:val="24"/>
            <w:szCs w:val="24"/>
            <w:u w:val="single"/>
            <w:lang w:eastAsia="uk-UA"/>
          </w:rPr>
          <w:t>(частина перша статті 15 у редакції Закону</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Статус державного має </w:t>
      </w:r>
      <w:hyperlink r:id="rId210" w:tgtFrame="_top" w:history="1">
        <w:r w:rsidRPr="00684BF3">
          <w:rPr>
            <w:rFonts w:ascii="Arial" w:eastAsia="Times New Roman" w:hAnsi="Arial" w:cs="Arial"/>
            <w:color w:val="008000"/>
            <w:sz w:val="24"/>
            <w:szCs w:val="24"/>
            <w:u w:val="single"/>
            <w:lang w:eastAsia="uk-UA"/>
          </w:rPr>
          <w:t>заклад дошкільної освіти</w:t>
        </w:r>
      </w:hyperlink>
      <w:r w:rsidRPr="00684BF3">
        <w:rPr>
          <w:rFonts w:ascii="Arial" w:eastAsia="Times New Roman" w:hAnsi="Arial" w:cs="Arial"/>
          <w:color w:val="2A2928"/>
          <w:sz w:val="24"/>
          <w:szCs w:val="24"/>
          <w:lang w:eastAsia="uk-UA"/>
        </w:rPr>
        <w:t>, заснований на державній формі власності.</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3. Статус комунального має </w:t>
      </w:r>
      <w:hyperlink r:id="rId211" w:tgtFrame="_top" w:history="1">
        <w:r w:rsidRPr="00684BF3">
          <w:rPr>
            <w:rFonts w:ascii="Arial" w:eastAsia="Times New Roman" w:hAnsi="Arial" w:cs="Arial"/>
            <w:color w:val="008000"/>
            <w:sz w:val="24"/>
            <w:szCs w:val="24"/>
            <w:u w:val="single"/>
            <w:lang w:eastAsia="uk-UA"/>
          </w:rPr>
          <w:t>заклад дошкільної освіти</w:t>
        </w:r>
      </w:hyperlink>
      <w:r w:rsidRPr="00684BF3">
        <w:rPr>
          <w:rFonts w:ascii="Arial" w:eastAsia="Times New Roman" w:hAnsi="Arial" w:cs="Arial"/>
          <w:color w:val="2A2928"/>
          <w:sz w:val="24"/>
          <w:szCs w:val="24"/>
          <w:lang w:eastAsia="uk-UA"/>
        </w:rPr>
        <w:t>, заснований на комунальній формі власності.</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4. Статус приватного має </w:t>
      </w:r>
      <w:hyperlink r:id="rId212" w:tgtFrame="_top" w:history="1">
        <w:r w:rsidRPr="00684BF3">
          <w:rPr>
            <w:rFonts w:ascii="Arial" w:eastAsia="Times New Roman" w:hAnsi="Arial" w:cs="Arial"/>
            <w:color w:val="008000"/>
            <w:sz w:val="24"/>
            <w:szCs w:val="24"/>
            <w:u w:val="single"/>
            <w:lang w:eastAsia="uk-UA"/>
          </w:rPr>
          <w:t>заклад дошкільної освіти</w:t>
        </w:r>
      </w:hyperlink>
      <w:r w:rsidRPr="00684BF3">
        <w:rPr>
          <w:rFonts w:ascii="Arial" w:eastAsia="Times New Roman" w:hAnsi="Arial" w:cs="Arial"/>
          <w:color w:val="2A2928"/>
          <w:sz w:val="24"/>
          <w:szCs w:val="24"/>
          <w:lang w:eastAsia="uk-UA"/>
        </w:rPr>
        <w:t>, заснований на приватній формі власності.</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13" w:tgtFrame="_top" w:history="1">
        <w:r w:rsidR="00684BF3" w:rsidRPr="00684BF3">
          <w:rPr>
            <w:rFonts w:ascii="Arial" w:eastAsia="Times New Roman" w:hAnsi="Arial" w:cs="Arial"/>
            <w:color w:val="008000"/>
            <w:sz w:val="24"/>
            <w:szCs w:val="24"/>
            <w:u w:val="single"/>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14" w:tgtFrame="_top" w:history="1">
        <w:r w:rsidR="00684BF3" w:rsidRPr="00684BF3">
          <w:rPr>
            <w:rFonts w:ascii="Arial" w:eastAsia="Times New Roman" w:hAnsi="Arial" w:cs="Arial"/>
            <w:color w:val="008000"/>
            <w:sz w:val="24"/>
            <w:szCs w:val="24"/>
            <w:u w:val="single"/>
            <w:lang w:eastAsia="uk-UA"/>
          </w:rPr>
          <w:t>(статтю 15 доповнено частиною п'ятою згідно</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із Законом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15" w:tgtFrame="_top" w:history="1">
        <w:r w:rsidR="00684BF3" w:rsidRPr="00684BF3">
          <w:rPr>
            <w:rFonts w:ascii="Arial" w:eastAsia="Times New Roman" w:hAnsi="Arial" w:cs="Arial"/>
            <w:color w:val="008000"/>
            <w:sz w:val="24"/>
            <w:szCs w:val="24"/>
            <w:u w:val="single"/>
            <w:lang w:eastAsia="uk-UA"/>
          </w:rPr>
          <w:t>6. Права та обов'язки закладу дошкільної освіти, передбачені</w:t>
        </w:r>
      </w:hyperlink>
      <w:r w:rsidR="00684BF3" w:rsidRPr="00684BF3">
        <w:rPr>
          <w:rFonts w:ascii="Arial" w:eastAsia="Times New Roman" w:hAnsi="Arial" w:cs="Arial"/>
          <w:color w:val="2A2928"/>
          <w:sz w:val="24"/>
          <w:szCs w:val="24"/>
          <w:lang w:eastAsia="uk-UA"/>
        </w:rPr>
        <w:t> </w:t>
      </w:r>
      <w:hyperlink r:id="rId216" w:tgtFrame="_top" w:history="1">
        <w:r w:rsidR="00684BF3" w:rsidRPr="00684BF3">
          <w:rPr>
            <w:rFonts w:ascii="Arial" w:eastAsia="Times New Roman" w:hAnsi="Arial" w:cs="Arial"/>
            <w:color w:val="0000FF"/>
            <w:sz w:val="24"/>
            <w:szCs w:val="24"/>
            <w:u w:val="single"/>
            <w:lang w:eastAsia="uk-UA"/>
          </w:rPr>
          <w:t>Законом України "Про освіту"</w:t>
        </w:r>
      </w:hyperlink>
      <w:hyperlink r:id="rId217" w:tgtFrame="_top" w:history="1">
        <w:r w:rsidR="00684BF3" w:rsidRPr="00684BF3">
          <w:rPr>
            <w:rFonts w:ascii="Arial" w:eastAsia="Times New Roman" w:hAnsi="Arial" w:cs="Arial"/>
            <w:color w:val="008000"/>
            <w:sz w:val="24"/>
            <w:szCs w:val="24"/>
            <w:u w:val="single"/>
            <w:lang w:eastAsia="uk-UA"/>
          </w:rPr>
          <w:t>,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18" w:tgtFrame="_top" w:history="1">
        <w:r w:rsidR="00684BF3" w:rsidRPr="00684BF3">
          <w:rPr>
            <w:rFonts w:ascii="Arial" w:eastAsia="Times New Roman" w:hAnsi="Arial" w:cs="Arial"/>
            <w:color w:val="008000"/>
            <w:sz w:val="24"/>
            <w:szCs w:val="24"/>
            <w:u w:val="single"/>
            <w:lang w:eastAsia="uk-UA"/>
          </w:rPr>
          <w:t>(статтю 15 доповнено частиною шостою згідно</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із Законом України від 05.09.2017 р. N 2145-VIII)</w:t>
        </w:r>
      </w:hyperlink>
    </w:p>
    <w:p w:rsidR="00684BF3" w:rsidRPr="00684BF3" w:rsidRDefault="007E1C85" w:rsidP="00684BF3">
      <w:pPr>
        <w:shd w:val="clear" w:color="auto" w:fill="FFFFFF"/>
        <w:spacing w:after="0" w:line="435" w:lineRule="atLeast"/>
        <w:jc w:val="center"/>
        <w:outlineLvl w:val="2"/>
        <w:rPr>
          <w:rFonts w:ascii="Arial" w:eastAsia="Times New Roman" w:hAnsi="Arial" w:cs="Arial"/>
          <w:color w:val="2A2928"/>
          <w:sz w:val="32"/>
          <w:szCs w:val="32"/>
          <w:lang w:eastAsia="uk-UA"/>
        </w:rPr>
      </w:pPr>
      <w:hyperlink r:id="rId219" w:tgtFrame="_top" w:history="1">
        <w:r w:rsidR="00684BF3" w:rsidRPr="00684BF3">
          <w:rPr>
            <w:rFonts w:ascii="Arial" w:eastAsia="Times New Roman" w:hAnsi="Arial" w:cs="Arial"/>
            <w:color w:val="008000"/>
            <w:sz w:val="32"/>
            <w:szCs w:val="32"/>
            <w:u w:val="single"/>
            <w:lang w:eastAsia="uk-UA"/>
          </w:rPr>
          <w:t>Стаття 16. Утворення, реорганізація, ліквідація та перепрофілювання закладу дошкільної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20" w:tgtFrame="_top" w:history="1">
        <w:r w:rsidR="00684BF3" w:rsidRPr="00684BF3">
          <w:rPr>
            <w:rFonts w:ascii="Arial" w:eastAsia="Times New Roman" w:hAnsi="Arial" w:cs="Arial"/>
            <w:color w:val="008000"/>
            <w:sz w:val="24"/>
            <w:szCs w:val="24"/>
            <w:u w:val="single"/>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21" w:tgtFrame="_top" w:history="1">
        <w:r w:rsidR="00684BF3" w:rsidRPr="00684BF3">
          <w:rPr>
            <w:rFonts w:ascii="Arial" w:eastAsia="Times New Roman" w:hAnsi="Arial" w:cs="Arial"/>
            <w:color w:val="008000"/>
            <w:sz w:val="24"/>
            <w:szCs w:val="24"/>
            <w:u w:val="single"/>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22" w:tgtFrame="_top" w:history="1">
        <w:r w:rsidR="00684BF3" w:rsidRPr="00684BF3">
          <w:rPr>
            <w:rFonts w:ascii="Arial" w:eastAsia="Times New Roman" w:hAnsi="Arial" w:cs="Arial"/>
            <w:color w:val="008000"/>
            <w:sz w:val="24"/>
            <w:szCs w:val="24"/>
            <w:u w:val="single"/>
            <w:lang w:eastAsia="uk-UA"/>
          </w:rPr>
          <w:t xml:space="preserve">2. Заклади дошкільної освіти утворюються з урахуванням соціально-економічних, національних, культурно-освітніх, духовних і </w:t>
        </w:r>
        <w:proofErr w:type="spellStart"/>
        <w:r w:rsidR="00684BF3" w:rsidRPr="00684BF3">
          <w:rPr>
            <w:rFonts w:ascii="Arial" w:eastAsia="Times New Roman" w:hAnsi="Arial" w:cs="Arial"/>
            <w:color w:val="008000"/>
            <w:sz w:val="24"/>
            <w:szCs w:val="24"/>
            <w:u w:val="single"/>
            <w:lang w:eastAsia="uk-UA"/>
          </w:rPr>
          <w:t>мовних</w:t>
        </w:r>
        <w:proofErr w:type="spellEnd"/>
        <w:r w:rsidR="00684BF3" w:rsidRPr="00684BF3">
          <w:rPr>
            <w:rFonts w:ascii="Arial" w:eastAsia="Times New Roman" w:hAnsi="Arial" w:cs="Arial"/>
            <w:color w:val="008000"/>
            <w:sz w:val="24"/>
            <w:szCs w:val="24"/>
            <w:u w:val="single"/>
            <w:lang w:eastAsia="uk-UA"/>
          </w:rP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23" w:tgtFrame="_top" w:history="1">
        <w:r w:rsidR="00684BF3" w:rsidRPr="00684BF3">
          <w:rPr>
            <w:rFonts w:ascii="Arial" w:eastAsia="Times New Roman" w:hAnsi="Arial" w:cs="Arial"/>
            <w:color w:val="008000"/>
            <w:sz w:val="24"/>
            <w:szCs w:val="24"/>
            <w:u w:val="single"/>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24" w:tgtFrame="_top" w:history="1">
        <w:r w:rsidR="00684BF3" w:rsidRPr="00684BF3">
          <w:rPr>
            <w:rFonts w:ascii="Arial" w:eastAsia="Times New Roman" w:hAnsi="Arial" w:cs="Arial"/>
            <w:color w:val="008000"/>
            <w:sz w:val="24"/>
            <w:szCs w:val="24"/>
            <w:u w:val="single"/>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25" w:tgtFrame="_top" w:history="1">
        <w:r w:rsidR="00684BF3" w:rsidRPr="00684BF3">
          <w:rPr>
            <w:rFonts w:ascii="Arial" w:eastAsia="Times New Roman" w:hAnsi="Arial" w:cs="Arial"/>
            <w:color w:val="008000"/>
            <w:sz w:val="24"/>
            <w:szCs w:val="24"/>
            <w:u w:val="single"/>
            <w:lang w:eastAsia="uk-UA"/>
          </w:rPr>
          <w:t>4. Заклади дошкільної освіти можуть бути передані засновниками у комунальну чи державну власність відповідно до законодавства.</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26" w:tgtFrame="_top" w:history="1">
        <w:r w:rsidR="00684BF3" w:rsidRPr="00684BF3">
          <w:rPr>
            <w:rFonts w:ascii="Arial" w:eastAsia="Times New Roman" w:hAnsi="Arial" w:cs="Arial"/>
            <w:color w:val="008000"/>
            <w:sz w:val="24"/>
            <w:szCs w:val="24"/>
            <w:u w:val="single"/>
            <w:lang w:eastAsia="uk-UA"/>
          </w:rPr>
          <w:t>(стаття 16 із змінами, внесеними згідно із</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Законами України від 28.12.2014 р. N 76-VIII,</w:t>
        </w:r>
        <w:r w:rsidR="00684BF3" w:rsidRPr="00684BF3">
          <w:rPr>
            <w:rFonts w:ascii="Arial" w:eastAsia="Times New Roman" w:hAnsi="Arial" w:cs="Arial"/>
            <w:color w:val="008000"/>
            <w:sz w:val="24"/>
            <w:szCs w:val="24"/>
            <w:lang w:eastAsia="uk-UA"/>
          </w:rPr>
          <w:br/>
        </w:r>
      </w:hyperlink>
      <w:hyperlink r:id="rId227" w:tgtFrame="_top" w:history="1">
        <w:r w:rsidR="00684BF3" w:rsidRPr="00684BF3">
          <w:rPr>
            <w:rFonts w:ascii="Arial" w:eastAsia="Times New Roman" w:hAnsi="Arial" w:cs="Arial"/>
            <w:color w:val="008000"/>
            <w:sz w:val="24"/>
            <w:szCs w:val="24"/>
            <w:u w:val="single"/>
            <w:lang w:eastAsia="uk-UA"/>
          </w:rPr>
          <w:t> від 02.06.2015 р. N 498-VIII,</w:t>
        </w:r>
        <w:r w:rsidR="00684BF3" w:rsidRPr="00684BF3">
          <w:rPr>
            <w:rFonts w:ascii="Arial" w:eastAsia="Times New Roman" w:hAnsi="Arial" w:cs="Arial"/>
            <w:color w:val="008000"/>
            <w:sz w:val="24"/>
            <w:szCs w:val="24"/>
            <w:lang w:eastAsia="uk-UA"/>
          </w:rPr>
          <w:br/>
        </w:r>
      </w:hyperlink>
      <w:hyperlink r:id="rId228" w:tgtFrame="_top" w:history="1">
        <w:r w:rsidR="00684BF3" w:rsidRPr="00684BF3">
          <w:rPr>
            <w:rFonts w:ascii="Arial" w:eastAsia="Times New Roman" w:hAnsi="Arial" w:cs="Arial"/>
            <w:color w:val="008000"/>
            <w:sz w:val="24"/>
            <w:szCs w:val="24"/>
            <w:u w:val="single"/>
            <w:lang w:eastAsia="uk-UA"/>
          </w:rPr>
          <w:t>у редакції Закону України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від 05.09.2017 р. N 2145-VIII)</w:t>
        </w:r>
      </w:hyperlink>
    </w:p>
    <w:p w:rsidR="007E1C85" w:rsidRDefault="007E1C85"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7E1C85" w:rsidRDefault="00684BF3" w:rsidP="00684BF3">
      <w:pPr>
        <w:shd w:val="clear" w:color="auto" w:fill="FFFFFF"/>
        <w:spacing w:after="0" w:line="435" w:lineRule="atLeast"/>
        <w:jc w:val="center"/>
        <w:outlineLvl w:val="2"/>
        <w:rPr>
          <w:rFonts w:ascii="Arial" w:eastAsia="Times New Roman" w:hAnsi="Arial" w:cs="Arial"/>
          <w:b/>
          <w:color w:val="2A2928"/>
          <w:sz w:val="32"/>
          <w:szCs w:val="32"/>
          <w:lang w:eastAsia="uk-UA"/>
        </w:rPr>
      </w:pPr>
      <w:r w:rsidRPr="007E1C85">
        <w:rPr>
          <w:rFonts w:ascii="Arial" w:eastAsia="Times New Roman" w:hAnsi="Arial" w:cs="Arial"/>
          <w:b/>
          <w:color w:val="2A2928"/>
          <w:sz w:val="32"/>
          <w:szCs w:val="32"/>
          <w:lang w:eastAsia="uk-UA"/>
        </w:rPr>
        <w:t>Розділ III. УПРАВЛІННЯ СИСТЕМОЮ ДОШКІЛЬНОЇ ОСВІТИ</w:t>
      </w:r>
    </w:p>
    <w:p w:rsidR="007E1C85" w:rsidRDefault="007E1C85"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17. Органи управління системою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Управління системою дошкільної освіти здійснюють:</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29" w:tgtFrame="_top" w:history="1">
        <w:r w:rsidR="00684BF3" w:rsidRPr="00684BF3">
          <w:rPr>
            <w:rFonts w:ascii="Arial" w:eastAsia="Times New Roman" w:hAnsi="Arial" w:cs="Arial"/>
            <w:color w:val="008080"/>
            <w:sz w:val="24"/>
            <w:szCs w:val="24"/>
            <w:u w:val="single"/>
            <w:lang w:eastAsia="uk-UA"/>
          </w:rPr>
          <w:t>центральний орган виконавчої влади, що забезпечує формування та реалізує державну політику у сфері освіти</w:t>
        </w:r>
      </w:hyperlink>
      <w:r w:rsidR="00684BF3" w:rsidRPr="00684BF3">
        <w:rPr>
          <w:rFonts w:ascii="Arial" w:eastAsia="Times New Roman" w:hAnsi="Arial" w:cs="Arial"/>
          <w:color w:val="2A2928"/>
          <w:sz w:val="24"/>
          <w:szCs w:val="24"/>
          <w:lang w:eastAsia="uk-UA"/>
        </w:rPr>
        <w:t>;</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30" w:tgtFrame="_top" w:history="1">
        <w:r w:rsidR="00684BF3" w:rsidRPr="00684BF3">
          <w:rPr>
            <w:rFonts w:ascii="Arial" w:eastAsia="Times New Roman" w:hAnsi="Arial" w:cs="Arial"/>
            <w:color w:val="008080"/>
            <w:sz w:val="24"/>
            <w:szCs w:val="24"/>
            <w:u w:val="single"/>
            <w:lang w:eastAsia="uk-UA"/>
          </w:rPr>
          <w:t>центральний орган виконавчої влади, що реалізує державну політику у сфері освіти;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31" w:tgtFrame="_top" w:history="1">
        <w:r w:rsidR="00684BF3" w:rsidRPr="00684BF3">
          <w:rPr>
            <w:rFonts w:ascii="Arial" w:eastAsia="Times New Roman" w:hAnsi="Arial" w:cs="Arial"/>
            <w:color w:val="008080"/>
            <w:sz w:val="24"/>
            <w:szCs w:val="24"/>
            <w:u w:val="single"/>
            <w:lang w:eastAsia="uk-UA"/>
          </w:rPr>
          <w:t>(статтю 17 доповнено новим абзацом третім</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згідно із Законом України від 16.10.2012 р. N 5460-VI,</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у зв'язку з цим абзаци третій - шостий</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вважати відповідно абзацами четвертим - сьомим)</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інші центральні органи виконавчої влади, яким підпорядковані </w:t>
      </w:r>
      <w:hyperlink r:id="rId232" w:tgtFrame="_top" w:history="1">
        <w:r w:rsidRPr="00684BF3">
          <w:rPr>
            <w:rFonts w:ascii="Arial" w:eastAsia="Times New Roman" w:hAnsi="Arial" w:cs="Arial"/>
            <w:color w:val="008000"/>
            <w:sz w:val="24"/>
            <w:szCs w:val="24"/>
            <w:u w:val="single"/>
            <w:lang w:eastAsia="uk-UA"/>
          </w:rPr>
          <w:t>заклади дошкільної освіти</w:t>
        </w:r>
      </w:hyperlink>
      <w:r w:rsidRPr="00684BF3">
        <w:rPr>
          <w:rFonts w:ascii="Arial" w:eastAsia="Times New Roman" w:hAnsi="Arial" w:cs="Arial"/>
          <w:color w:val="2A2928"/>
          <w:sz w:val="24"/>
          <w:szCs w:val="24"/>
          <w:lang w:eastAsia="uk-UA"/>
        </w:rPr>
        <w:t>;</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Рада міністрів Автономної Республіки Крим;</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33" w:tgtFrame="_top" w:history="1">
        <w:r w:rsidR="00684BF3" w:rsidRPr="00684BF3">
          <w:rPr>
            <w:rFonts w:ascii="Arial" w:eastAsia="Times New Roman" w:hAnsi="Arial" w:cs="Arial"/>
            <w:color w:val="008080"/>
            <w:sz w:val="24"/>
            <w:szCs w:val="24"/>
            <w:u w:val="single"/>
            <w:lang w:eastAsia="uk-UA"/>
          </w:rPr>
          <w:t>обласні, Київська та Севастопольська міські, районні державні адміністрації;</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34" w:tgtFrame="_top" w:history="1">
        <w:r w:rsidR="00684BF3" w:rsidRPr="00684BF3">
          <w:rPr>
            <w:rFonts w:ascii="Arial" w:eastAsia="Times New Roman" w:hAnsi="Arial" w:cs="Arial"/>
            <w:color w:val="008080"/>
            <w:sz w:val="24"/>
            <w:szCs w:val="24"/>
            <w:u w:val="single"/>
            <w:lang w:eastAsia="uk-UA"/>
          </w:rPr>
          <w:t>(абзац шостий статті 17 із змінами, внесеними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згідно із Законом України від 16.10.2012 р. N 5460-VI)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органи місцевого самоврядування.</w:t>
      </w: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lastRenderedPageBreak/>
        <w:t>Стаття 18. Основні завдання органів управління системою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Основними завданнями органів управління системою дошкільної освіти є:</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35" w:tgtFrame="_top" w:history="1">
        <w:r w:rsidR="00684BF3" w:rsidRPr="00684BF3">
          <w:rPr>
            <w:rFonts w:ascii="Arial" w:eastAsia="Times New Roman" w:hAnsi="Arial" w:cs="Arial"/>
            <w:color w:val="008000"/>
            <w:sz w:val="24"/>
            <w:szCs w:val="24"/>
            <w:u w:val="single"/>
            <w:lang w:eastAsia="uk-UA"/>
          </w:rPr>
          <w:t>створення умов для здобуття дітьми, у тому числі з особливими освітніми потребами, дошкільної освіти;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36" w:tgtFrame="_top" w:history="1">
        <w:r w:rsidR="00684BF3" w:rsidRPr="00684BF3">
          <w:rPr>
            <w:rFonts w:ascii="Arial" w:eastAsia="Times New Roman" w:hAnsi="Arial" w:cs="Arial"/>
            <w:color w:val="008000"/>
            <w:sz w:val="24"/>
            <w:szCs w:val="24"/>
            <w:u w:val="single"/>
            <w:lang w:eastAsia="uk-UA"/>
          </w:rPr>
          <w:t>(абзац другий статті 18 у редакції</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Закону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прогнозування, забезпечення розвитку дошкільної освіти та мережі </w:t>
      </w:r>
      <w:hyperlink r:id="rId237" w:tgtFrame="_top" w:history="1">
        <w:r w:rsidRPr="00684BF3">
          <w:rPr>
            <w:rFonts w:ascii="Arial" w:eastAsia="Times New Roman" w:hAnsi="Arial" w:cs="Arial"/>
            <w:color w:val="008000"/>
            <w:sz w:val="24"/>
            <w:szCs w:val="24"/>
            <w:u w:val="single"/>
            <w:lang w:eastAsia="uk-UA"/>
          </w:rPr>
          <w:t>закладів дошкільної освіти</w:t>
        </w:r>
      </w:hyperlink>
      <w:r w:rsidRPr="00684BF3">
        <w:rPr>
          <w:rFonts w:ascii="Arial" w:eastAsia="Times New Roman" w:hAnsi="Arial" w:cs="Arial"/>
          <w:color w:val="2A2928"/>
          <w:sz w:val="24"/>
          <w:szCs w:val="24"/>
          <w:lang w:eastAsia="uk-UA"/>
        </w:rPr>
        <w:t> незалежно від типів і форми власності відповідно до освітніх запитів населення;</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38" w:tgtFrame="_top" w:history="1">
        <w:r w:rsidR="00684BF3" w:rsidRPr="00684BF3">
          <w:rPr>
            <w:rFonts w:ascii="Arial" w:eastAsia="Times New Roman" w:hAnsi="Arial" w:cs="Arial"/>
            <w:color w:val="008000"/>
            <w:sz w:val="24"/>
            <w:szCs w:val="24"/>
            <w:u w:val="single"/>
            <w:lang w:eastAsia="uk-UA"/>
          </w:rPr>
          <w:t>ліцензування освітньої діяльності у сфері дошкільної освіти відповідно до законодавства;</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39" w:tgtFrame="_top" w:history="1">
        <w:r w:rsidR="00684BF3" w:rsidRPr="00684BF3">
          <w:rPr>
            <w:rFonts w:ascii="Arial" w:eastAsia="Times New Roman" w:hAnsi="Arial" w:cs="Arial"/>
            <w:color w:val="008000"/>
            <w:sz w:val="24"/>
            <w:szCs w:val="24"/>
            <w:u w:val="single"/>
            <w:lang w:eastAsia="uk-UA"/>
          </w:rPr>
          <w:t>(абзац четвертий статті 18 у редакції</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Закону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40" w:tgtFrame="_top" w:history="1">
        <w:r w:rsidR="00684BF3" w:rsidRPr="00684BF3">
          <w:rPr>
            <w:rFonts w:ascii="Arial" w:eastAsia="Times New Roman" w:hAnsi="Arial" w:cs="Arial"/>
            <w:color w:val="008000"/>
            <w:sz w:val="24"/>
            <w:szCs w:val="24"/>
            <w:u w:val="single"/>
            <w:lang w:eastAsia="uk-UA"/>
          </w:rPr>
          <w:t>абзац п'ятий статті 18 виключено</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41" w:tgtFrame="_top" w:history="1">
        <w:r w:rsidR="00684BF3" w:rsidRPr="00684BF3">
          <w:rPr>
            <w:rFonts w:ascii="Arial" w:eastAsia="Times New Roman" w:hAnsi="Arial" w:cs="Arial"/>
            <w:color w:val="008000"/>
            <w:sz w:val="24"/>
            <w:szCs w:val="24"/>
            <w:u w:val="single"/>
            <w:lang w:eastAsia="uk-UA"/>
          </w:rPr>
          <w:t>(згідно із Законом України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соціальний захист, охорона життя, здоров'я та захист прав учасників </w:t>
      </w:r>
      <w:hyperlink r:id="rId242" w:tgtFrame="_top" w:history="1">
        <w:r w:rsidRPr="00684BF3">
          <w:rPr>
            <w:rFonts w:ascii="Arial" w:eastAsia="Times New Roman" w:hAnsi="Arial" w:cs="Arial"/>
            <w:color w:val="008000"/>
            <w:sz w:val="24"/>
            <w:szCs w:val="24"/>
            <w:u w:val="single"/>
            <w:lang w:eastAsia="uk-UA"/>
          </w:rPr>
          <w:t>освітнього процесу</w:t>
        </w:r>
      </w:hyperlink>
      <w:r w:rsidRPr="00684BF3">
        <w:rPr>
          <w:rFonts w:ascii="Arial" w:eastAsia="Times New Roman" w:hAnsi="Arial" w:cs="Arial"/>
          <w:color w:val="2A2928"/>
          <w:sz w:val="24"/>
          <w:szCs w:val="24"/>
          <w:lang w:eastAsia="uk-UA"/>
        </w:rPr>
        <w:t> в </w:t>
      </w:r>
      <w:hyperlink r:id="rId243" w:tgtFrame="_top" w:history="1">
        <w:r w:rsidRPr="00684BF3">
          <w:rPr>
            <w:rFonts w:ascii="Arial" w:eastAsia="Times New Roman" w:hAnsi="Arial" w:cs="Arial"/>
            <w:color w:val="008000"/>
            <w:sz w:val="24"/>
            <w:szCs w:val="24"/>
            <w:u w:val="single"/>
            <w:lang w:eastAsia="uk-UA"/>
          </w:rPr>
          <w:t>закладі дошкільної освіти</w:t>
        </w:r>
      </w:hyperlink>
      <w:r w:rsidRPr="00684BF3">
        <w:rPr>
          <w:rFonts w:ascii="Arial" w:eastAsia="Times New Roman" w:hAnsi="Arial" w:cs="Arial"/>
          <w:color w:val="2A2928"/>
          <w:sz w:val="24"/>
          <w:szCs w:val="24"/>
          <w:lang w:eastAsia="uk-UA"/>
        </w:rPr>
        <w:t>;</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w:t>
      </w:r>
      <w:hyperlink r:id="rId244" w:tgtFrame="_top" w:history="1">
        <w:r w:rsidRPr="00684BF3">
          <w:rPr>
            <w:rFonts w:ascii="Arial" w:eastAsia="Times New Roman" w:hAnsi="Arial" w:cs="Arial"/>
            <w:color w:val="008000"/>
            <w:sz w:val="24"/>
            <w:szCs w:val="24"/>
            <w:u w:val="single"/>
            <w:lang w:eastAsia="uk-UA"/>
          </w:rPr>
          <w:t>закладах дошкільної освіти</w:t>
        </w:r>
      </w:hyperlink>
      <w:r w:rsidRPr="00684BF3">
        <w:rPr>
          <w:rFonts w:ascii="Arial" w:eastAsia="Times New Roman" w:hAnsi="Arial" w:cs="Arial"/>
          <w:color w:val="2A2928"/>
          <w:sz w:val="24"/>
          <w:szCs w:val="24"/>
          <w:lang w:eastAsia="uk-UA"/>
        </w:rPr>
        <w:t> незалежно від підпорядкування, типів та форми власності;</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ведення обліку дітей дошкільного віку;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проведення експериментальної та інноваційної діяльності;</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здійснення міжнародного співробітництва у системі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19. Повноваження органів виконавчої влади та органів місцевого самоврядування в системі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w:t>
      </w:r>
      <w:hyperlink r:id="rId245" w:tgtFrame="_top" w:history="1">
        <w:r w:rsidRPr="00684BF3">
          <w:rPr>
            <w:rFonts w:ascii="Arial" w:eastAsia="Times New Roman" w:hAnsi="Arial" w:cs="Arial"/>
            <w:color w:val="008080"/>
            <w:sz w:val="24"/>
            <w:szCs w:val="24"/>
            <w:u w:val="single"/>
            <w:lang w:eastAsia="uk-UA"/>
          </w:rPr>
          <w:t>Центральний орган виконавчої влади, що забезпечує формування та реалізує державну політику у сфері освіти</w:t>
        </w:r>
      </w:hyperlink>
      <w:r w:rsidRPr="00684BF3">
        <w:rPr>
          <w:rFonts w:ascii="Arial" w:eastAsia="Times New Roman" w:hAnsi="Arial" w:cs="Arial"/>
          <w:color w:val="2A2928"/>
          <w:sz w:val="24"/>
          <w:szCs w:val="24"/>
          <w:lang w:eastAsia="uk-UA"/>
        </w:rPr>
        <w:t>:</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46" w:tgtFrame="_top" w:history="1">
        <w:r w:rsidR="00684BF3" w:rsidRPr="00684BF3">
          <w:rPr>
            <w:rFonts w:ascii="Arial" w:eastAsia="Times New Roman" w:hAnsi="Arial" w:cs="Arial"/>
            <w:color w:val="008080"/>
            <w:sz w:val="24"/>
            <w:szCs w:val="24"/>
            <w:u w:val="single"/>
            <w:lang w:eastAsia="uk-UA"/>
          </w:rPr>
          <w:t>абзац другий частини першої статті 19 виключено</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47" w:tgtFrame="_top" w:history="1">
        <w:r w:rsidR="00684BF3" w:rsidRPr="00684BF3">
          <w:rPr>
            <w:rFonts w:ascii="Arial" w:eastAsia="Times New Roman" w:hAnsi="Arial" w:cs="Arial"/>
            <w:color w:val="008080"/>
            <w:sz w:val="24"/>
            <w:szCs w:val="24"/>
            <w:u w:val="single"/>
            <w:lang w:eastAsia="uk-UA"/>
          </w:rPr>
          <w:t>(згідно із Законом України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від 16.10.2012 р. N 5460-VI)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48" w:tgtFrame="_top" w:history="1">
        <w:r w:rsidR="00684BF3" w:rsidRPr="00684BF3">
          <w:rPr>
            <w:rFonts w:ascii="Arial" w:eastAsia="Times New Roman" w:hAnsi="Arial" w:cs="Arial"/>
            <w:color w:val="008000"/>
            <w:sz w:val="24"/>
            <w:szCs w:val="24"/>
            <w:u w:val="single"/>
            <w:lang w:eastAsia="uk-UA"/>
          </w:rPr>
          <w:t>абзац третій частини першої статті 19 виключено</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49" w:tgtFrame="_top" w:history="1">
        <w:r w:rsidR="00684BF3" w:rsidRPr="00684BF3">
          <w:rPr>
            <w:rFonts w:ascii="Arial" w:eastAsia="Times New Roman" w:hAnsi="Arial" w:cs="Arial"/>
            <w:color w:val="008000"/>
            <w:sz w:val="24"/>
            <w:szCs w:val="24"/>
            <w:u w:val="single"/>
            <w:lang w:eastAsia="uk-UA"/>
          </w:rPr>
          <w:t>(згідно із Законом України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lastRenderedPageBreak/>
        <w:t>розробляє та затверджує державні нормативи фінансового, матеріального забезпечення дітей та матеріально-технічного оснащення </w:t>
      </w:r>
      <w:hyperlink r:id="rId250" w:tgtFrame="_top" w:history="1">
        <w:r w:rsidRPr="00684BF3">
          <w:rPr>
            <w:rFonts w:ascii="Arial" w:eastAsia="Times New Roman" w:hAnsi="Arial" w:cs="Arial"/>
            <w:color w:val="008000"/>
            <w:sz w:val="24"/>
            <w:szCs w:val="24"/>
            <w:u w:val="single"/>
            <w:lang w:eastAsia="uk-UA"/>
          </w:rPr>
          <w:t>закладів дошкільної освіти</w:t>
        </w:r>
      </w:hyperlink>
      <w:r w:rsidRPr="00684BF3">
        <w:rPr>
          <w:rFonts w:ascii="Arial" w:eastAsia="Times New Roman" w:hAnsi="Arial" w:cs="Arial"/>
          <w:color w:val="2A2928"/>
          <w:sz w:val="24"/>
          <w:szCs w:val="24"/>
          <w:lang w:eastAsia="uk-UA"/>
        </w:rPr>
        <w:t>;</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визначає перспективи і пріоритетні напрями розвитку системи дошкільної освіти;</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51" w:tgtFrame="_top" w:history="1">
        <w:r w:rsidR="00684BF3" w:rsidRPr="00684BF3">
          <w:rPr>
            <w:rFonts w:ascii="Arial" w:eastAsia="Times New Roman" w:hAnsi="Arial" w:cs="Arial"/>
            <w:color w:val="008080"/>
            <w:sz w:val="24"/>
            <w:szCs w:val="24"/>
            <w:u w:val="single"/>
            <w:lang w:eastAsia="uk-UA"/>
          </w:rPr>
          <w:t>розробляє та затверджує Базовий компонент дошкільної освіти;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52" w:tgtFrame="_top" w:history="1">
        <w:r w:rsidR="00684BF3" w:rsidRPr="00684BF3">
          <w:rPr>
            <w:rFonts w:ascii="Arial" w:eastAsia="Times New Roman" w:hAnsi="Arial" w:cs="Arial"/>
            <w:color w:val="008080"/>
            <w:sz w:val="24"/>
            <w:szCs w:val="24"/>
            <w:u w:val="single"/>
            <w:lang w:eastAsia="uk-UA"/>
          </w:rPr>
          <w:t>(абзац шостий частини першої статті 19 у</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редакції Закону України від 16.10.2012 р. N 5460-VI)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53" w:tgtFrame="_top" w:history="1">
        <w:r w:rsidR="00684BF3" w:rsidRPr="00684BF3">
          <w:rPr>
            <w:rFonts w:ascii="Arial" w:eastAsia="Times New Roman" w:hAnsi="Arial" w:cs="Arial"/>
            <w:color w:val="008080"/>
            <w:sz w:val="24"/>
            <w:szCs w:val="24"/>
            <w:u w:val="single"/>
            <w:lang w:eastAsia="uk-UA"/>
          </w:rPr>
          <w:t>абзац сьомий частини першої статті 19 виключено</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54" w:tgtFrame="_top" w:history="1">
        <w:r w:rsidR="00684BF3" w:rsidRPr="00684BF3">
          <w:rPr>
            <w:rFonts w:ascii="Arial" w:eastAsia="Times New Roman" w:hAnsi="Arial" w:cs="Arial"/>
            <w:color w:val="008080"/>
            <w:sz w:val="24"/>
            <w:szCs w:val="24"/>
            <w:u w:val="single"/>
            <w:lang w:eastAsia="uk-UA"/>
          </w:rPr>
          <w:t>(згідно із Законом України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від 16.10.2012 р. N 5460-VI)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55" w:tgtFrame="_top" w:history="1">
        <w:r w:rsidR="00684BF3" w:rsidRPr="00684BF3">
          <w:rPr>
            <w:rFonts w:ascii="Arial" w:eastAsia="Times New Roman" w:hAnsi="Arial" w:cs="Arial"/>
            <w:color w:val="008080"/>
            <w:sz w:val="24"/>
            <w:szCs w:val="24"/>
            <w:u w:val="single"/>
            <w:lang w:eastAsia="uk-UA"/>
          </w:rPr>
          <w:t>абзац восьмий частини першої статті 19 виключено</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56" w:tgtFrame="_top" w:history="1">
        <w:r w:rsidR="00684BF3" w:rsidRPr="00684BF3">
          <w:rPr>
            <w:rFonts w:ascii="Arial" w:eastAsia="Times New Roman" w:hAnsi="Arial" w:cs="Arial"/>
            <w:color w:val="008080"/>
            <w:sz w:val="24"/>
            <w:szCs w:val="24"/>
            <w:u w:val="single"/>
            <w:lang w:eastAsia="uk-UA"/>
          </w:rPr>
          <w:t>(згідно із Законом України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від 16.10.2012 р. N 5460-VI)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визначає порядок атестації педагогічних працівників системи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приймає рішення щодо організації інноваційної діяльності у системі дошкільної освіти, координує та контролює її проведення;</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57" w:tgtFrame="_top" w:history="1">
        <w:r w:rsidR="00684BF3" w:rsidRPr="00684BF3">
          <w:rPr>
            <w:rFonts w:ascii="Arial" w:eastAsia="Times New Roman" w:hAnsi="Arial" w:cs="Arial"/>
            <w:color w:val="008000"/>
            <w:sz w:val="24"/>
            <w:szCs w:val="24"/>
            <w:u w:val="single"/>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58" w:tgtFrame="_top" w:history="1">
        <w:r w:rsidR="00684BF3" w:rsidRPr="00684BF3">
          <w:rPr>
            <w:rFonts w:ascii="Arial" w:eastAsia="Times New Roman" w:hAnsi="Arial" w:cs="Arial"/>
            <w:color w:val="008000"/>
            <w:sz w:val="24"/>
            <w:szCs w:val="24"/>
            <w:u w:val="single"/>
            <w:lang w:eastAsia="uk-UA"/>
          </w:rPr>
          <w:t>(абзац одинадцятий частини першої статті 19 у</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редакції Закону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здійснює в установленому законодавством порядку міжнародне співробітництво у системі дошкільної освіти.</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59" w:tgtFrame="_top" w:history="1">
        <w:r w:rsidR="00684BF3" w:rsidRPr="00684BF3">
          <w:rPr>
            <w:rFonts w:ascii="Arial" w:eastAsia="Times New Roman" w:hAnsi="Arial" w:cs="Arial"/>
            <w:color w:val="008080"/>
            <w:sz w:val="24"/>
            <w:szCs w:val="24"/>
            <w:u w:val="single"/>
            <w:lang w:eastAsia="uk-UA"/>
          </w:rPr>
          <w:t>Акти</w:t>
        </w:r>
      </w:hyperlink>
      <w:r w:rsidR="00684BF3" w:rsidRPr="00684BF3">
        <w:rPr>
          <w:rFonts w:ascii="Arial" w:eastAsia="Times New Roman" w:hAnsi="Arial" w:cs="Arial"/>
          <w:color w:val="2A2928"/>
          <w:sz w:val="24"/>
          <w:szCs w:val="24"/>
          <w:lang w:eastAsia="uk-UA"/>
        </w:rPr>
        <w:t> </w:t>
      </w:r>
      <w:hyperlink r:id="rId260" w:tgtFrame="_top" w:history="1">
        <w:r w:rsidR="00684BF3" w:rsidRPr="00684BF3">
          <w:rPr>
            <w:rFonts w:ascii="Arial" w:eastAsia="Times New Roman" w:hAnsi="Arial" w:cs="Arial"/>
            <w:color w:val="008080"/>
            <w:sz w:val="24"/>
            <w:szCs w:val="24"/>
            <w:u w:val="single"/>
            <w:lang w:eastAsia="uk-UA"/>
          </w:rPr>
          <w:t>центрального органу виконавчої влади, що забезпечує формування та реалізує державну політику у сфері освіти</w:t>
        </w:r>
      </w:hyperlink>
      <w:hyperlink r:id="rId261" w:tgtFrame="_top" w:history="1">
        <w:r w:rsidR="00684BF3" w:rsidRPr="00684BF3">
          <w:rPr>
            <w:rFonts w:ascii="Arial" w:eastAsia="Times New Roman" w:hAnsi="Arial" w:cs="Arial"/>
            <w:color w:val="008080"/>
            <w:sz w:val="24"/>
            <w:szCs w:val="24"/>
            <w:u w:val="single"/>
            <w:lang w:eastAsia="uk-UA"/>
          </w:rPr>
          <w:t xml:space="preserve">, прийняті у межах його повноважень, є обов'язковими для інших центральних органів виконавчої влади, яким </w:t>
        </w:r>
        <w:proofErr w:type="spellStart"/>
        <w:r w:rsidR="00684BF3" w:rsidRPr="00684BF3">
          <w:rPr>
            <w:rFonts w:ascii="Arial" w:eastAsia="Times New Roman" w:hAnsi="Arial" w:cs="Arial"/>
            <w:color w:val="008080"/>
            <w:sz w:val="24"/>
            <w:szCs w:val="24"/>
            <w:u w:val="single"/>
            <w:lang w:eastAsia="uk-UA"/>
          </w:rPr>
          <w:t>підпорядковані</w:t>
        </w:r>
      </w:hyperlink>
      <w:hyperlink r:id="rId262" w:tgtFrame="_top" w:history="1">
        <w:r w:rsidR="00684BF3" w:rsidRPr="00684BF3">
          <w:rPr>
            <w:rFonts w:ascii="Arial" w:eastAsia="Times New Roman" w:hAnsi="Arial" w:cs="Arial"/>
            <w:color w:val="008000"/>
            <w:sz w:val="24"/>
            <w:szCs w:val="24"/>
            <w:u w:val="single"/>
            <w:lang w:eastAsia="uk-UA"/>
          </w:rPr>
          <w:t>заклади</w:t>
        </w:r>
        <w:proofErr w:type="spellEnd"/>
        <w:r w:rsidR="00684BF3" w:rsidRPr="00684BF3">
          <w:rPr>
            <w:rFonts w:ascii="Arial" w:eastAsia="Times New Roman" w:hAnsi="Arial" w:cs="Arial"/>
            <w:color w:val="008000"/>
            <w:sz w:val="24"/>
            <w:szCs w:val="24"/>
            <w:u w:val="single"/>
            <w:lang w:eastAsia="uk-UA"/>
          </w:rPr>
          <w:t xml:space="preserve"> дошкільної освіти</w:t>
        </w:r>
      </w:hyperlink>
      <w:hyperlink r:id="rId263" w:tgtFrame="_top" w:history="1">
        <w:r w:rsidR="00684BF3" w:rsidRPr="00684BF3">
          <w:rPr>
            <w:rFonts w:ascii="Arial" w:eastAsia="Times New Roman" w:hAnsi="Arial" w:cs="Arial"/>
            <w:color w:val="008080"/>
            <w:sz w:val="24"/>
            <w:szCs w:val="24"/>
            <w:u w:val="single"/>
            <w:lang w:eastAsia="uk-UA"/>
          </w:rPr>
          <w:t>,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w:t>
        </w:r>
      </w:hyperlink>
      <w:r w:rsidR="00684BF3" w:rsidRPr="00684BF3">
        <w:rPr>
          <w:rFonts w:ascii="Arial" w:eastAsia="Times New Roman" w:hAnsi="Arial" w:cs="Arial"/>
          <w:color w:val="2A2928"/>
          <w:sz w:val="24"/>
          <w:szCs w:val="24"/>
          <w:lang w:eastAsia="uk-UA"/>
        </w:rPr>
        <w:t> </w:t>
      </w:r>
      <w:hyperlink r:id="rId264" w:tgtFrame="_top" w:history="1">
        <w:r w:rsidR="00684BF3" w:rsidRPr="00684BF3">
          <w:rPr>
            <w:rFonts w:ascii="Arial" w:eastAsia="Times New Roman" w:hAnsi="Arial" w:cs="Arial"/>
            <w:color w:val="008000"/>
            <w:sz w:val="24"/>
            <w:szCs w:val="24"/>
            <w:u w:val="single"/>
            <w:lang w:eastAsia="uk-UA"/>
          </w:rPr>
          <w:t xml:space="preserve">закладів дошкільної </w:t>
        </w:r>
        <w:proofErr w:type="spellStart"/>
        <w:r w:rsidR="00684BF3" w:rsidRPr="00684BF3">
          <w:rPr>
            <w:rFonts w:ascii="Arial" w:eastAsia="Times New Roman" w:hAnsi="Arial" w:cs="Arial"/>
            <w:color w:val="008000"/>
            <w:sz w:val="24"/>
            <w:szCs w:val="24"/>
            <w:u w:val="single"/>
            <w:lang w:eastAsia="uk-UA"/>
          </w:rPr>
          <w:t>освіти</w:t>
        </w:r>
      </w:hyperlink>
      <w:hyperlink r:id="rId265" w:tgtFrame="_top" w:history="1">
        <w:r w:rsidR="00684BF3" w:rsidRPr="00684BF3">
          <w:rPr>
            <w:rFonts w:ascii="Arial" w:eastAsia="Times New Roman" w:hAnsi="Arial" w:cs="Arial"/>
            <w:color w:val="008080"/>
            <w:sz w:val="24"/>
            <w:szCs w:val="24"/>
            <w:u w:val="single"/>
            <w:lang w:eastAsia="uk-UA"/>
          </w:rPr>
          <w:t>незалежно</w:t>
        </w:r>
        <w:proofErr w:type="spellEnd"/>
        <w:r w:rsidR="00684BF3" w:rsidRPr="00684BF3">
          <w:rPr>
            <w:rFonts w:ascii="Arial" w:eastAsia="Times New Roman" w:hAnsi="Arial" w:cs="Arial"/>
            <w:color w:val="008080"/>
            <w:sz w:val="24"/>
            <w:szCs w:val="24"/>
            <w:u w:val="single"/>
            <w:lang w:eastAsia="uk-UA"/>
          </w:rPr>
          <w:t xml:space="preserve"> від підпорядкування, типів і форми власності.</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66" w:tgtFrame="_top" w:history="1">
        <w:r w:rsidR="00684BF3" w:rsidRPr="00684BF3">
          <w:rPr>
            <w:rFonts w:ascii="Arial" w:eastAsia="Times New Roman" w:hAnsi="Arial" w:cs="Arial"/>
            <w:color w:val="008080"/>
            <w:sz w:val="24"/>
            <w:szCs w:val="24"/>
            <w:u w:val="single"/>
            <w:lang w:eastAsia="uk-UA"/>
          </w:rPr>
          <w:t>(абзац тринадцятий частини першої статті 19 із змінами,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внесеними згідно із Законом України від 16.10.2012 р. N 5460-VI)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67" w:tgtFrame="_top" w:history="1">
        <w:r w:rsidR="00684BF3" w:rsidRPr="00684BF3">
          <w:rPr>
            <w:rFonts w:ascii="Arial" w:eastAsia="Times New Roman" w:hAnsi="Arial" w:cs="Arial"/>
            <w:color w:val="008080"/>
            <w:sz w:val="24"/>
            <w:szCs w:val="24"/>
            <w:u w:val="single"/>
            <w:lang w:eastAsia="uk-UA"/>
          </w:rPr>
          <w:t>Центральний орган виконавчої влади, що забезпечує формування та реалізує державну політику у сфері освіти</w:t>
        </w:r>
      </w:hyperlink>
      <w:r w:rsidR="00684BF3" w:rsidRPr="00684BF3">
        <w:rPr>
          <w:rFonts w:ascii="Arial" w:eastAsia="Times New Roman" w:hAnsi="Arial" w:cs="Arial"/>
          <w:color w:val="2A2928"/>
          <w:sz w:val="24"/>
          <w:szCs w:val="24"/>
          <w:lang w:eastAsia="uk-UA"/>
        </w:rPr>
        <w:t>, інші центральні органи виконавчої влади, яким підпорядковані </w:t>
      </w:r>
      <w:hyperlink r:id="rId268" w:tgtFrame="_top" w:history="1">
        <w:r w:rsidR="00684BF3" w:rsidRPr="00684BF3">
          <w:rPr>
            <w:rFonts w:ascii="Arial" w:eastAsia="Times New Roman" w:hAnsi="Arial" w:cs="Arial"/>
            <w:color w:val="008000"/>
            <w:sz w:val="24"/>
            <w:szCs w:val="24"/>
            <w:u w:val="single"/>
            <w:lang w:eastAsia="uk-UA"/>
          </w:rPr>
          <w:t>заклади дошкільної освіти</w:t>
        </w:r>
      </w:hyperlink>
      <w:r w:rsidR="00684BF3" w:rsidRPr="00684BF3">
        <w:rPr>
          <w:rFonts w:ascii="Arial" w:eastAsia="Times New Roman" w:hAnsi="Arial" w:cs="Arial"/>
          <w:color w:val="2A2928"/>
          <w:sz w:val="24"/>
          <w:szCs w:val="24"/>
          <w:lang w:eastAsia="uk-UA"/>
        </w:rPr>
        <w:t>, здійснюють інші повноваження, передбачені законами України та положеннями про них.</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w:t>
      </w:r>
      <w:hyperlink r:id="rId269" w:tgtFrame="_top" w:history="1">
        <w:r w:rsidRPr="00684BF3">
          <w:rPr>
            <w:rFonts w:ascii="Arial" w:eastAsia="Times New Roman" w:hAnsi="Arial" w:cs="Arial"/>
            <w:color w:val="008080"/>
            <w:sz w:val="24"/>
            <w:szCs w:val="24"/>
            <w:u w:val="single"/>
            <w:lang w:eastAsia="uk-UA"/>
          </w:rPr>
          <w:t>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70" w:tgtFrame="_top" w:history="1">
        <w:r w:rsidR="00684BF3" w:rsidRPr="00684BF3">
          <w:rPr>
            <w:rFonts w:ascii="Arial" w:eastAsia="Times New Roman" w:hAnsi="Arial" w:cs="Arial"/>
            <w:color w:val="008080"/>
            <w:sz w:val="24"/>
            <w:szCs w:val="24"/>
            <w:u w:val="single"/>
            <w:lang w:eastAsia="uk-UA"/>
          </w:rPr>
          <w:t>(абзац перший частини другої статті 19 із змінами, внесеними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згідно із Законом України від 16.10.2012 р. N 5460-VI)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71" w:tgtFrame="_top" w:history="1">
        <w:r w:rsidR="00684BF3" w:rsidRPr="00684BF3">
          <w:rPr>
            <w:rFonts w:ascii="Arial" w:eastAsia="Times New Roman" w:hAnsi="Arial" w:cs="Arial"/>
            <w:color w:val="008000"/>
            <w:sz w:val="24"/>
            <w:szCs w:val="24"/>
            <w:u w:val="single"/>
            <w:lang w:eastAsia="uk-UA"/>
          </w:rPr>
          <w:t xml:space="preserve">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w:t>
        </w:r>
        <w:r w:rsidR="00684BF3" w:rsidRPr="00684BF3">
          <w:rPr>
            <w:rFonts w:ascii="Arial" w:eastAsia="Times New Roman" w:hAnsi="Arial" w:cs="Arial"/>
            <w:color w:val="008000"/>
            <w:sz w:val="24"/>
            <w:szCs w:val="24"/>
            <w:u w:val="single"/>
            <w:lang w:eastAsia="uk-UA"/>
          </w:rPr>
          <w:lastRenderedPageBreak/>
          <w:t>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72" w:tgtFrame="_top" w:history="1">
        <w:r w:rsidR="00684BF3" w:rsidRPr="00684BF3">
          <w:rPr>
            <w:rFonts w:ascii="Arial" w:eastAsia="Times New Roman" w:hAnsi="Arial" w:cs="Arial"/>
            <w:color w:val="008000"/>
            <w:sz w:val="24"/>
            <w:szCs w:val="24"/>
            <w:u w:val="single"/>
            <w:lang w:eastAsia="uk-UA"/>
          </w:rPr>
          <w:t>(абзац другий частини другої статті 19 у</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редакції Закону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73" w:tgtFrame="_top" w:history="1">
        <w:r w:rsidR="00684BF3" w:rsidRPr="00684BF3">
          <w:rPr>
            <w:rFonts w:ascii="Arial" w:eastAsia="Times New Roman" w:hAnsi="Arial" w:cs="Arial"/>
            <w:color w:val="008000"/>
            <w:sz w:val="24"/>
            <w:szCs w:val="24"/>
            <w:u w:val="single"/>
            <w:lang w:eastAsia="uk-UA"/>
          </w:rPr>
          <w:t>абзац третій частини другої статті 19 виключено</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74" w:tgtFrame="_top" w:history="1">
        <w:r w:rsidR="00684BF3" w:rsidRPr="00684BF3">
          <w:rPr>
            <w:rFonts w:ascii="Arial" w:eastAsia="Times New Roman" w:hAnsi="Arial" w:cs="Arial"/>
            <w:color w:val="008000"/>
            <w:sz w:val="24"/>
            <w:szCs w:val="24"/>
            <w:u w:val="single"/>
            <w:lang w:eastAsia="uk-UA"/>
          </w:rPr>
          <w:t>(згідно із Законом України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75" w:tgtFrame="_top" w:history="1">
        <w:r w:rsidR="00684BF3" w:rsidRPr="00684BF3">
          <w:rPr>
            <w:rFonts w:ascii="Arial" w:eastAsia="Times New Roman" w:hAnsi="Arial" w:cs="Arial"/>
            <w:color w:val="008000"/>
            <w:sz w:val="24"/>
            <w:szCs w:val="24"/>
            <w:u w:val="single"/>
            <w:lang w:eastAsia="uk-UA"/>
          </w:rPr>
          <w:t>виконують функції засновника закладів дошкільної освіти на відповідній території;</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76" w:tgtFrame="_top" w:history="1">
        <w:r w:rsidR="00684BF3" w:rsidRPr="00684BF3">
          <w:rPr>
            <w:rFonts w:ascii="Arial" w:eastAsia="Times New Roman" w:hAnsi="Arial" w:cs="Arial"/>
            <w:color w:val="008000"/>
            <w:sz w:val="24"/>
            <w:szCs w:val="24"/>
            <w:u w:val="single"/>
            <w:lang w:eastAsia="uk-UA"/>
          </w:rPr>
          <w:t>(абзац четвертий частини другої статті 19 у</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редакції Закону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беруть участь у розробленні та реалізації змісту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створюють умови для одержання </w:t>
      </w:r>
      <w:hyperlink r:id="rId277" w:tgtFrame="_top" w:history="1">
        <w:r w:rsidRPr="00684BF3">
          <w:rPr>
            <w:rFonts w:ascii="Arial" w:eastAsia="Times New Roman" w:hAnsi="Arial" w:cs="Arial"/>
            <w:color w:val="008000"/>
            <w:sz w:val="24"/>
            <w:szCs w:val="24"/>
            <w:u w:val="single"/>
            <w:lang w:eastAsia="uk-UA"/>
          </w:rPr>
          <w:t>дітьми, у тому числі з особливими освітніми потребами,</w:t>
        </w:r>
      </w:hyperlink>
      <w:r w:rsidRPr="00684BF3">
        <w:rPr>
          <w:rFonts w:ascii="Arial" w:eastAsia="Times New Roman" w:hAnsi="Arial" w:cs="Arial"/>
          <w:color w:val="2A2928"/>
          <w:sz w:val="24"/>
          <w:szCs w:val="24"/>
          <w:lang w:eastAsia="uk-UA"/>
        </w:rPr>
        <w:t> дошкільної освіти;</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78" w:tgtFrame="_top" w:history="1">
        <w:r w:rsidR="00684BF3" w:rsidRPr="00684BF3">
          <w:rPr>
            <w:rFonts w:ascii="Arial" w:eastAsia="Times New Roman" w:hAnsi="Arial" w:cs="Arial"/>
            <w:color w:val="008000"/>
            <w:sz w:val="24"/>
            <w:szCs w:val="24"/>
            <w:u w:val="single"/>
            <w:lang w:eastAsia="uk-UA"/>
          </w:rPr>
          <w:t>(абзац шостий частини другої статті 19 із змінами,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внесеними згідно із Законом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79" w:tgtFrame="_top" w:history="1">
        <w:r w:rsidR="00684BF3" w:rsidRPr="00684BF3">
          <w:rPr>
            <w:rFonts w:ascii="Arial" w:eastAsia="Times New Roman" w:hAnsi="Arial" w:cs="Arial"/>
            <w:color w:val="008000"/>
            <w:sz w:val="24"/>
            <w:szCs w:val="24"/>
            <w:u w:val="single"/>
            <w:lang w:eastAsia="uk-UA"/>
          </w:rPr>
          <w:t>здійснюють добір, призначення на посади та звільнення з посад керівних кадрів у комунальних</w:t>
        </w:r>
      </w:hyperlink>
      <w:r w:rsidR="00684BF3" w:rsidRPr="00684BF3">
        <w:rPr>
          <w:rFonts w:ascii="Arial" w:eastAsia="Times New Roman" w:hAnsi="Arial" w:cs="Arial"/>
          <w:color w:val="2A2928"/>
          <w:sz w:val="24"/>
          <w:szCs w:val="24"/>
          <w:lang w:eastAsia="uk-UA"/>
        </w:rPr>
        <w:t> </w:t>
      </w:r>
      <w:hyperlink r:id="rId280" w:tgtFrame="_top" w:history="1">
        <w:r w:rsidR="00684BF3" w:rsidRPr="00684BF3">
          <w:rPr>
            <w:rFonts w:ascii="Arial" w:eastAsia="Times New Roman" w:hAnsi="Arial" w:cs="Arial"/>
            <w:color w:val="008000"/>
            <w:sz w:val="24"/>
            <w:szCs w:val="24"/>
            <w:u w:val="single"/>
            <w:lang w:eastAsia="uk-UA"/>
          </w:rPr>
          <w:t>закладах дошкільної освіти</w:t>
        </w:r>
      </w:hyperlink>
      <w:hyperlink r:id="rId281" w:tgtFrame="_top" w:history="1">
        <w:r w:rsidR="00684BF3" w:rsidRPr="00684BF3">
          <w:rPr>
            <w:rFonts w:ascii="Arial" w:eastAsia="Times New Roman" w:hAnsi="Arial" w:cs="Arial"/>
            <w:color w:val="008000"/>
            <w:sz w:val="24"/>
            <w:szCs w:val="24"/>
            <w:u w:val="single"/>
            <w:lang w:eastAsia="uk-UA"/>
          </w:rPr>
          <w:t>;</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82" w:tgtFrame="_top" w:history="1">
        <w:r w:rsidR="00684BF3" w:rsidRPr="00684BF3">
          <w:rPr>
            <w:rFonts w:ascii="Arial" w:eastAsia="Times New Roman" w:hAnsi="Arial" w:cs="Arial"/>
            <w:color w:val="008000"/>
            <w:sz w:val="24"/>
            <w:szCs w:val="24"/>
            <w:u w:val="single"/>
            <w:lang w:eastAsia="uk-UA"/>
          </w:rPr>
          <w:t>(абзац восьмий частини другої статті 19 із змінами,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внесеними згідно із Законом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83" w:tgtFrame="_top" w:history="1">
        <w:r w:rsidR="00684BF3" w:rsidRPr="00684BF3">
          <w:rPr>
            <w:rFonts w:ascii="Arial" w:eastAsia="Times New Roman" w:hAnsi="Arial" w:cs="Arial"/>
            <w:color w:val="008000"/>
            <w:sz w:val="24"/>
            <w:szCs w:val="24"/>
            <w:u w:val="single"/>
            <w:lang w:eastAsia="uk-UA"/>
          </w:rPr>
          <w:t>створюють умови для розвитку закладів дошкільної освіти усіх форм власності;</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284" w:tgtFrame="_top" w:history="1">
        <w:r w:rsidR="00684BF3" w:rsidRPr="00684BF3">
          <w:rPr>
            <w:rFonts w:ascii="Arial" w:eastAsia="Times New Roman" w:hAnsi="Arial" w:cs="Arial"/>
            <w:color w:val="008000"/>
            <w:sz w:val="24"/>
            <w:szCs w:val="24"/>
            <w:u w:val="single"/>
            <w:lang w:eastAsia="uk-UA"/>
          </w:rPr>
          <w:t>(абзац дев'ятий частини другої статті 19 у</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редакції Закону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організовують підготовку, проведення експериментальної та інноваційної діяльності у </w:t>
      </w:r>
      <w:hyperlink r:id="rId285" w:tgtFrame="_top" w:history="1">
        <w:r w:rsidRPr="00684BF3">
          <w:rPr>
            <w:rFonts w:ascii="Arial" w:eastAsia="Times New Roman" w:hAnsi="Arial" w:cs="Arial"/>
            <w:color w:val="008000"/>
            <w:sz w:val="24"/>
            <w:szCs w:val="24"/>
            <w:u w:val="single"/>
            <w:lang w:eastAsia="uk-UA"/>
          </w:rPr>
          <w:t>закладах дошкільної освіти</w:t>
        </w:r>
      </w:hyperlink>
      <w:r w:rsidRPr="00684BF3">
        <w:rPr>
          <w:rFonts w:ascii="Arial" w:eastAsia="Times New Roman" w:hAnsi="Arial" w:cs="Arial"/>
          <w:color w:val="2A2928"/>
          <w:sz w:val="24"/>
          <w:szCs w:val="24"/>
          <w:lang w:eastAsia="uk-UA"/>
        </w:rPr>
        <w:t> та контролюють хід їх здійснення;</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забезпечують організоване оздоровлення дітей дошкільного віку;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забезпечують соціальний захист, охорону життя, здоров'я та захист прав учасників </w:t>
      </w:r>
      <w:hyperlink r:id="rId286" w:tgtFrame="_top" w:history="1">
        <w:r w:rsidRPr="00684BF3">
          <w:rPr>
            <w:rFonts w:ascii="Arial" w:eastAsia="Times New Roman" w:hAnsi="Arial" w:cs="Arial"/>
            <w:color w:val="008000"/>
            <w:sz w:val="24"/>
            <w:szCs w:val="24"/>
            <w:u w:val="single"/>
            <w:lang w:eastAsia="uk-UA"/>
          </w:rPr>
          <w:t>освітнього процесу</w:t>
        </w:r>
      </w:hyperlink>
      <w:r w:rsidRPr="00684BF3">
        <w:rPr>
          <w:rFonts w:ascii="Arial" w:eastAsia="Times New Roman" w:hAnsi="Arial" w:cs="Arial"/>
          <w:color w:val="2A2928"/>
          <w:sz w:val="24"/>
          <w:szCs w:val="24"/>
          <w:lang w:eastAsia="uk-UA"/>
        </w:rPr>
        <w:t> та обслуговуючого персоналу в </w:t>
      </w:r>
      <w:hyperlink r:id="rId287" w:tgtFrame="_top" w:history="1">
        <w:r w:rsidRPr="00684BF3">
          <w:rPr>
            <w:rFonts w:ascii="Arial" w:eastAsia="Times New Roman" w:hAnsi="Arial" w:cs="Arial"/>
            <w:color w:val="008000"/>
            <w:sz w:val="24"/>
            <w:szCs w:val="24"/>
            <w:u w:val="single"/>
            <w:lang w:eastAsia="uk-UA"/>
          </w:rPr>
          <w:t>закладі дошкільної освіти</w:t>
        </w:r>
      </w:hyperlink>
      <w:r w:rsidRPr="00684BF3">
        <w:rPr>
          <w:rFonts w:ascii="Arial" w:eastAsia="Times New Roman" w:hAnsi="Arial" w:cs="Arial"/>
          <w:color w:val="2A2928"/>
          <w:sz w:val="24"/>
          <w:szCs w:val="24"/>
          <w:lang w:eastAsia="uk-UA"/>
        </w:rPr>
        <w:t>;</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здійснюють інші повноваження відповідно до </w:t>
      </w:r>
      <w:hyperlink r:id="rId288" w:tgtFrame="_top" w:history="1">
        <w:r w:rsidRPr="00684BF3">
          <w:rPr>
            <w:rFonts w:ascii="Arial" w:eastAsia="Times New Roman" w:hAnsi="Arial" w:cs="Arial"/>
            <w:color w:val="0000FF"/>
            <w:sz w:val="24"/>
            <w:szCs w:val="24"/>
            <w:u w:val="single"/>
            <w:lang w:eastAsia="uk-UA"/>
          </w:rPr>
          <w:t>Конституції України</w:t>
        </w:r>
      </w:hyperlink>
      <w:r w:rsidRPr="00684BF3">
        <w:rPr>
          <w:rFonts w:ascii="Arial" w:eastAsia="Times New Roman" w:hAnsi="Arial" w:cs="Arial"/>
          <w:color w:val="2A2928"/>
          <w:sz w:val="24"/>
          <w:szCs w:val="24"/>
          <w:lang w:eastAsia="uk-UA"/>
        </w:rPr>
        <w:t>, </w:t>
      </w:r>
      <w:hyperlink r:id="rId289" w:tgtFrame="_top" w:history="1">
        <w:r w:rsidRPr="00684BF3">
          <w:rPr>
            <w:rFonts w:ascii="Arial" w:eastAsia="Times New Roman" w:hAnsi="Arial" w:cs="Arial"/>
            <w:color w:val="0000FF"/>
            <w:sz w:val="24"/>
            <w:szCs w:val="24"/>
            <w:u w:val="single"/>
            <w:lang w:eastAsia="uk-UA"/>
          </w:rPr>
          <w:t>законів України "Про місцеве самоврядування в Україні"</w:t>
        </w:r>
      </w:hyperlink>
      <w:r w:rsidRPr="00684BF3">
        <w:rPr>
          <w:rFonts w:ascii="Arial" w:eastAsia="Times New Roman" w:hAnsi="Arial" w:cs="Arial"/>
          <w:color w:val="2A2928"/>
          <w:sz w:val="24"/>
          <w:szCs w:val="24"/>
          <w:lang w:eastAsia="uk-UA"/>
        </w:rPr>
        <w:t>, </w:t>
      </w:r>
      <w:hyperlink r:id="rId290" w:tgtFrame="_top" w:history="1">
        <w:r w:rsidRPr="00684BF3">
          <w:rPr>
            <w:rFonts w:ascii="Arial" w:eastAsia="Times New Roman" w:hAnsi="Arial" w:cs="Arial"/>
            <w:color w:val="0000FF"/>
            <w:sz w:val="24"/>
            <w:szCs w:val="24"/>
            <w:u w:val="single"/>
            <w:lang w:eastAsia="uk-UA"/>
          </w:rPr>
          <w:t>"Про освіту"</w:t>
        </w:r>
      </w:hyperlink>
      <w:r w:rsidRPr="00684BF3">
        <w:rPr>
          <w:rFonts w:ascii="Arial" w:eastAsia="Times New Roman" w:hAnsi="Arial" w:cs="Arial"/>
          <w:color w:val="2A2928"/>
          <w:sz w:val="24"/>
          <w:szCs w:val="24"/>
          <w:lang w:eastAsia="uk-UA"/>
        </w:rPr>
        <w:t>, цього Закону та положень про них.</w:t>
      </w:r>
    </w:p>
    <w:p w:rsidR="00684BF3" w:rsidRPr="00684BF3" w:rsidRDefault="007E1C85" w:rsidP="00684BF3">
      <w:pPr>
        <w:shd w:val="clear" w:color="auto" w:fill="FFFFFF"/>
        <w:spacing w:after="0" w:line="435" w:lineRule="atLeast"/>
        <w:jc w:val="center"/>
        <w:outlineLvl w:val="2"/>
        <w:rPr>
          <w:rFonts w:ascii="Arial" w:eastAsia="Times New Roman" w:hAnsi="Arial" w:cs="Arial"/>
          <w:color w:val="2A2928"/>
          <w:sz w:val="32"/>
          <w:szCs w:val="32"/>
          <w:lang w:eastAsia="uk-UA"/>
        </w:rPr>
      </w:pPr>
      <w:hyperlink r:id="rId291" w:tgtFrame="_top" w:history="1">
        <w:r w:rsidR="00684BF3" w:rsidRPr="00684BF3">
          <w:rPr>
            <w:rFonts w:ascii="Arial" w:eastAsia="Times New Roman" w:hAnsi="Arial" w:cs="Arial"/>
            <w:color w:val="008000"/>
            <w:sz w:val="32"/>
            <w:szCs w:val="32"/>
            <w:u w:val="single"/>
            <w:lang w:eastAsia="uk-UA"/>
          </w:rPr>
          <w:t>Стаття 20. Управління та громадське самоврядування закладу дошкільної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92" w:tgtFrame="_top" w:history="1">
        <w:r w:rsidR="00684BF3" w:rsidRPr="00684BF3">
          <w:rPr>
            <w:rFonts w:ascii="Arial" w:eastAsia="Times New Roman" w:hAnsi="Arial" w:cs="Arial"/>
            <w:color w:val="008000"/>
            <w:sz w:val="24"/>
            <w:szCs w:val="24"/>
            <w:u w:val="single"/>
            <w:lang w:eastAsia="uk-UA"/>
          </w:rPr>
          <w:t>1. Керівництво закладом дошкільної освіти здійснює його директор.</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93" w:tgtFrame="_top" w:history="1">
        <w:r w:rsidR="00684BF3" w:rsidRPr="00684BF3">
          <w:rPr>
            <w:rFonts w:ascii="Arial" w:eastAsia="Times New Roman" w:hAnsi="Arial" w:cs="Arial"/>
            <w:color w:val="008000"/>
            <w:sz w:val="24"/>
            <w:szCs w:val="24"/>
            <w:u w:val="single"/>
            <w:lang w:eastAsia="uk-UA"/>
          </w:rPr>
          <w:t xml:space="preserve">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w:t>
        </w:r>
        <w:r w:rsidR="00684BF3" w:rsidRPr="00684BF3">
          <w:rPr>
            <w:rFonts w:ascii="Arial" w:eastAsia="Times New Roman" w:hAnsi="Arial" w:cs="Arial"/>
            <w:color w:val="008000"/>
            <w:sz w:val="24"/>
            <w:szCs w:val="24"/>
            <w:u w:val="single"/>
            <w:lang w:eastAsia="uk-UA"/>
          </w:rPr>
          <w:lastRenderedPageBreak/>
          <w:t>від підпорядкування, типів і форми власності за наявності не менше трьох педагогічних працівників.</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94" w:tgtFrame="_top" w:history="1">
        <w:r w:rsidR="00684BF3" w:rsidRPr="00684BF3">
          <w:rPr>
            <w:rFonts w:ascii="Arial" w:eastAsia="Times New Roman" w:hAnsi="Arial" w:cs="Arial"/>
            <w:color w:val="008000"/>
            <w:sz w:val="24"/>
            <w:szCs w:val="24"/>
            <w:u w:val="single"/>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95" w:tgtFrame="_top" w:history="1">
        <w:r w:rsidR="00684BF3" w:rsidRPr="00684BF3">
          <w:rPr>
            <w:rFonts w:ascii="Arial" w:eastAsia="Times New Roman" w:hAnsi="Arial" w:cs="Arial"/>
            <w:color w:val="008000"/>
            <w:sz w:val="24"/>
            <w:szCs w:val="24"/>
            <w:u w:val="single"/>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96" w:tgtFrame="_top" w:history="1">
        <w:r w:rsidR="00684BF3" w:rsidRPr="00684BF3">
          <w:rPr>
            <w:rFonts w:ascii="Arial" w:eastAsia="Times New Roman" w:hAnsi="Arial" w:cs="Arial"/>
            <w:color w:val="008000"/>
            <w:sz w:val="24"/>
            <w:szCs w:val="24"/>
            <w:u w:val="single"/>
            <w:lang w:eastAsia="uk-UA"/>
          </w:rPr>
          <w:t>Головою педагогічної ради закладу дошкільної освіти є його директор. Педагогічна рада обирає зі свого складу секретаря на навчальний рік.</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97" w:tgtFrame="_top" w:history="1">
        <w:r w:rsidR="00684BF3" w:rsidRPr="00684BF3">
          <w:rPr>
            <w:rFonts w:ascii="Arial" w:eastAsia="Times New Roman" w:hAnsi="Arial" w:cs="Arial"/>
            <w:color w:val="008000"/>
            <w:sz w:val="24"/>
            <w:szCs w:val="24"/>
            <w:u w:val="single"/>
            <w:lang w:eastAsia="uk-UA"/>
          </w:rPr>
          <w:t>Педагогічна рада закладу дошкільної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98" w:tgtFrame="_top" w:history="1">
        <w:r w:rsidR="00684BF3" w:rsidRPr="00684BF3">
          <w:rPr>
            <w:rFonts w:ascii="Arial" w:eastAsia="Times New Roman" w:hAnsi="Arial" w:cs="Arial"/>
            <w:color w:val="008000"/>
            <w:sz w:val="24"/>
            <w:szCs w:val="24"/>
            <w:u w:val="single"/>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299" w:tgtFrame="_top" w:history="1">
        <w:r w:rsidR="00684BF3" w:rsidRPr="00684BF3">
          <w:rPr>
            <w:rFonts w:ascii="Arial" w:eastAsia="Times New Roman" w:hAnsi="Arial" w:cs="Arial"/>
            <w:color w:val="008000"/>
            <w:sz w:val="24"/>
            <w:szCs w:val="24"/>
            <w:u w:val="single"/>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00" w:tgtFrame="_top" w:history="1">
        <w:r w:rsidR="00684BF3" w:rsidRPr="00684BF3">
          <w:rPr>
            <w:rFonts w:ascii="Arial" w:eastAsia="Times New Roman" w:hAnsi="Arial" w:cs="Arial"/>
            <w:color w:val="008000"/>
            <w:sz w:val="24"/>
            <w:szCs w:val="24"/>
            <w:u w:val="single"/>
            <w:lang w:eastAsia="uk-UA"/>
          </w:rPr>
          <w:t>розглядає питання вдосконалення організації освітнього процесу у закладі;</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01" w:tgtFrame="_top" w:history="1">
        <w:r w:rsidR="00684BF3" w:rsidRPr="00684BF3">
          <w:rPr>
            <w:rFonts w:ascii="Arial" w:eastAsia="Times New Roman" w:hAnsi="Arial" w:cs="Arial"/>
            <w:color w:val="008000"/>
            <w:sz w:val="24"/>
            <w:szCs w:val="24"/>
            <w:u w:val="single"/>
            <w:lang w:eastAsia="uk-UA"/>
          </w:rPr>
          <w:t>визначає план роботи закладу та педагогічне навантаження педагогічних працівників;</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02" w:tgtFrame="_top" w:history="1">
        <w:r w:rsidR="00684BF3" w:rsidRPr="00684BF3">
          <w:rPr>
            <w:rFonts w:ascii="Arial" w:eastAsia="Times New Roman" w:hAnsi="Arial" w:cs="Arial"/>
            <w:color w:val="008000"/>
            <w:sz w:val="24"/>
            <w:szCs w:val="24"/>
            <w:u w:val="single"/>
            <w:lang w:eastAsia="uk-UA"/>
          </w:rPr>
          <w:t>затверджує заходи щодо зміцнення здоров'я дітей;</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03" w:tgtFrame="_top" w:history="1">
        <w:r w:rsidR="00684BF3" w:rsidRPr="00684BF3">
          <w:rPr>
            <w:rFonts w:ascii="Arial" w:eastAsia="Times New Roman" w:hAnsi="Arial" w:cs="Arial"/>
            <w:color w:val="008000"/>
            <w:sz w:val="24"/>
            <w:szCs w:val="24"/>
            <w:u w:val="single"/>
            <w:lang w:eastAsia="uk-UA"/>
          </w:rPr>
          <w:t>обговорює питання підвищення кваліфікації педагогічних працівників, розвитку їхньої творчої ініціативи;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04" w:tgtFrame="_top" w:history="1">
        <w:r w:rsidR="00684BF3" w:rsidRPr="00684BF3">
          <w:rPr>
            <w:rFonts w:ascii="Arial" w:eastAsia="Times New Roman" w:hAnsi="Arial" w:cs="Arial"/>
            <w:color w:val="008000"/>
            <w:sz w:val="24"/>
            <w:szCs w:val="24"/>
            <w:u w:val="single"/>
            <w:lang w:eastAsia="uk-UA"/>
          </w:rPr>
          <w:t>затверджує щорічний план підвищення кваліфікації педагогічних працівників;</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05" w:tgtFrame="_top" w:history="1">
        <w:r w:rsidR="00684BF3" w:rsidRPr="00684BF3">
          <w:rPr>
            <w:rFonts w:ascii="Arial" w:eastAsia="Times New Roman" w:hAnsi="Arial" w:cs="Arial"/>
            <w:color w:val="008000"/>
            <w:sz w:val="24"/>
            <w:szCs w:val="24"/>
            <w:u w:val="single"/>
            <w:lang w:eastAsia="uk-UA"/>
          </w:rPr>
          <w:t>заслуховує звіти педагогічних працівників, які проходять атестацію;</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06" w:tgtFrame="_top" w:history="1">
        <w:r w:rsidR="00684BF3" w:rsidRPr="00684BF3">
          <w:rPr>
            <w:rFonts w:ascii="Arial" w:eastAsia="Times New Roman" w:hAnsi="Arial" w:cs="Arial"/>
            <w:color w:val="008000"/>
            <w:sz w:val="24"/>
            <w:szCs w:val="24"/>
            <w:u w:val="single"/>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07" w:tgtFrame="_top" w:history="1">
        <w:r w:rsidR="00684BF3" w:rsidRPr="00684BF3">
          <w:rPr>
            <w:rFonts w:ascii="Arial" w:eastAsia="Times New Roman" w:hAnsi="Arial" w:cs="Arial"/>
            <w:color w:val="008000"/>
            <w:sz w:val="24"/>
            <w:szCs w:val="24"/>
            <w:u w:val="single"/>
            <w:lang w:eastAsia="uk-UA"/>
          </w:rPr>
          <w:t>визначає шляхи співпраці</w:t>
        </w:r>
      </w:hyperlink>
      <w:r w:rsidR="00684BF3" w:rsidRPr="00684BF3">
        <w:rPr>
          <w:rFonts w:ascii="Arial" w:eastAsia="Times New Roman" w:hAnsi="Arial" w:cs="Arial"/>
          <w:color w:val="2A2928"/>
          <w:sz w:val="24"/>
          <w:szCs w:val="24"/>
          <w:lang w:eastAsia="uk-UA"/>
        </w:rPr>
        <w:t> </w:t>
      </w:r>
      <w:hyperlink r:id="rId308" w:tgtFrame="_top" w:history="1">
        <w:r w:rsidR="00684BF3" w:rsidRPr="00684BF3">
          <w:rPr>
            <w:rFonts w:ascii="Arial" w:eastAsia="Times New Roman" w:hAnsi="Arial" w:cs="Arial"/>
            <w:color w:val="008000"/>
            <w:sz w:val="24"/>
            <w:szCs w:val="24"/>
            <w:u w:val="single"/>
            <w:lang w:eastAsia="uk-UA"/>
          </w:rPr>
          <w:t>закладу дошкільної освіти</w:t>
        </w:r>
      </w:hyperlink>
      <w:r w:rsidR="00684BF3" w:rsidRPr="00684BF3">
        <w:rPr>
          <w:rFonts w:ascii="Arial" w:eastAsia="Times New Roman" w:hAnsi="Arial" w:cs="Arial"/>
          <w:color w:val="2A2928"/>
          <w:sz w:val="24"/>
          <w:szCs w:val="24"/>
          <w:lang w:eastAsia="uk-UA"/>
        </w:rPr>
        <w:t> </w:t>
      </w:r>
      <w:hyperlink r:id="rId309" w:tgtFrame="_top" w:history="1">
        <w:r w:rsidR="00684BF3" w:rsidRPr="00684BF3">
          <w:rPr>
            <w:rFonts w:ascii="Arial" w:eastAsia="Times New Roman" w:hAnsi="Arial" w:cs="Arial"/>
            <w:color w:val="008000"/>
            <w:sz w:val="24"/>
            <w:szCs w:val="24"/>
            <w:u w:val="single"/>
            <w:lang w:eastAsia="uk-UA"/>
          </w:rPr>
          <w:t>з сім'єю;</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10" w:tgtFrame="_top" w:history="1">
        <w:r w:rsidR="00684BF3" w:rsidRPr="00684BF3">
          <w:rPr>
            <w:rFonts w:ascii="Arial" w:eastAsia="Times New Roman" w:hAnsi="Arial" w:cs="Arial"/>
            <w:color w:val="008000"/>
            <w:sz w:val="24"/>
            <w:szCs w:val="24"/>
            <w:u w:val="single"/>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11" w:tgtFrame="_top" w:history="1">
        <w:r w:rsidR="00684BF3" w:rsidRPr="00684BF3">
          <w:rPr>
            <w:rFonts w:ascii="Arial" w:eastAsia="Times New Roman" w:hAnsi="Arial" w:cs="Arial"/>
            <w:color w:val="008000"/>
            <w:sz w:val="24"/>
            <w:szCs w:val="24"/>
            <w:u w:val="single"/>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12" w:tgtFrame="_top" w:history="1">
        <w:r w:rsidR="00684BF3" w:rsidRPr="00684BF3">
          <w:rPr>
            <w:rFonts w:ascii="Arial" w:eastAsia="Times New Roman" w:hAnsi="Arial" w:cs="Arial"/>
            <w:color w:val="008000"/>
            <w:sz w:val="24"/>
            <w:szCs w:val="24"/>
            <w:u w:val="single"/>
            <w:lang w:eastAsia="uk-UA"/>
          </w:rPr>
          <w:t>має право ініціювати проведення позапланового інституційного аудиту закладу та проведення громадської акредитації закладу;</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13" w:tgtFrame="_top" w:history="1">
        <w:r w:rsidR="00684BF3" w:rsidRPr="00684BF3">
          <w:rPr>
            <w:rFonts w:ascii="Arial" w:eastAsia="Times New Roman" w:hAnsi="Arial" w:cs="Arial"/>
            <w:color w:val="008000"/>
            <w:sz w:val="24"/>
            <w:szCs w:val="24"/>
            <w:u w:val="single"/>
            <w:lang w:eastAsia="uk-UA"/>
          </w:rPr>
          <w:t>розглядає інші питання, віднесені законом та/або установчими документами закладу до її повноважень.</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14" w:tgtFrame="_top" w:history="1">
        <w:r w:rsidR="00684BF3" w:rsidRPr="00684BF3">
          <w:rPr>
            <w:rFonts w:ascii="Arial" w:eastAsia="Times New Roman" w:hAnsi="Arial" w:cs="Arial"/>
            <w:color w:val="008000"/>
            <w:sz w:val="24"/>
            <w:szCs w:val="24"/>
            <w:u w:val="single"/>
            <w:lang w:eastAsia="uk-UA"/>
          </w:rPr>
          <w:t>Рішення педагогічної ради закладу дошкільної освіти вводяться в дію рішеннями керівника закладу.</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15" w:tgtFrame="_top" w:history="1">
        <w:r w:rsidR="00684BF3" w:rsidRPr="00684BF3">
          <w:rPr>
            <w:rFonts w:ascii="Arial" w:eastAsia="Times New Roman" w:hAnsi="Arial" w:cs="Arial"/>
            <w:color w:val="008000"/>
            <w:sz w:val="24"/>
            <w:szCs w:val="24"/>
            <w:u w:val="single"/>
            <w:lang w:eastAsia="uk-UA"/>
          </w:rPr>
          <w:t>3. У закладі дошкільної освіти можуть діяти: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16" w:tgtFrame="_top" w:history="1">
        <w:r w:rsidR="00684BF3" w:rsidRPr="00684BF3">
          <w:rPr>
            <w:rFonts w:ascii="Arial" w:eastAsia="Times New Roman" w:hAnsi="Arial" w:cs="Arial"/>
            <w:color w:val="008000"/>
            <w:sz w:val="24"/>
            <w:szCs w:val="24"/>
            <w:u w:val="single"/>
            <w:lang w:eastAsia="uk-UA"/>
          </w:rPr>
          <w:t>органи самоврядування працівників закладу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17" w:tgtFrame="_top" w:history="1">
        <w:r w:rsidR="00684BF3" w:rsidRPr="00684BF3">
          <w:rPr>
            <w:rFonts w:ascii="Arial" w:eastAsia="Times New Roman" w:hAnsi="Arial" w:cs="Arial"/>
            <w:color w:val="008000"/>
            <w:sz w:val="24"/>
            <w:szCs w:val="24"/>
            <w:u w:val="single"/>
            <w:lang w:eastAsia="uk-UA"/>
          </w:rPr>
          <w:t>органи батьківського самоврядування;</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18" w:tgtFrame="_top" w:history="1">
        <w:r w:rsidR="00684BF3" w:rsidRPr="00684BF3">
          <w:rPr>
            <w:rFonts w:ascii="Arial" w:eastAsia="Times New Roman" w:hAnsi="Arial" w:cs="Arial"/>
            <w:color w:val="008000"/>
            <w:sz w:val="24"/>
            <w:szCs w:val="24"/>
            <w:u w:val="single"/>
            <w:lang w:eastAsia="uk-UA"/>
          </w:rPr>
          <w:t>інші органи громадського самоврядування учасників освітнього процесу.</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19" w:tgtFrame="_top" w:history="1">
        <w:r w:rsidR="00684BF3" w:rsidRPr="00684BF3">
          <w:rPr>
            <w:rFonts w:ascii="Arial" w:eastAsia="Times New Roman" w:hAnsi="Arial" w:cs="Arial"/>
            <w:color w:val="008000"/>
            <w:sz w:val="24"/>
            <w:szCs w:val="24"/>
            <w:u w:val="single"/>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20" w:tgtFrame="_top" w:history="1">
        <w:r w:rsidR="00684BF3" w:rsidRPr="00684BF3">
          <w:rPr>
            <w:rFonts w:ascii="Arial" w:eastAsia="Times New Roman" w:hAnsi="Arial" w:cs="Arial"/>
            <w:color w:val="008000"/>
            <w:sz w:val="24"/>
            <w:szCs w:val="24"/>
            <w:u w:val="single"/>
            <w:lang w:eastAsia="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00684BF3" w:rsidRPr="00684BF3">
          <w:rPr>
            <w:rFonts w:ascii="Arial" w:eastAsia="Times New Roman" w:hAnsi="Arial" w:cs="Arial"/>
            <w:color w:val="008000"/>
            <w:sz w:val="24"/>
            <w:szCs w:val="24"/>
            <w:u w:val="single"/>
            <w:lang w:eastAsia="uk-UA"/>
          </w:rPr>
          <w:t>професійно</w:t>
        </w:r>
        <w:proofErr w:type="spellEnd"/>
        <w:r w:rsidR="00684BF3" w:rsidRPr="00684BF3">
          <w:rPr>
            <w:rFonts w:ascii="Arial" w:eastAsia="Times New Roman" w:hAnsi="Arial" w:cs="Arial"/>
            <w:color w:val="008000"/>
            <w:sz w:val="24"/>
            <w:szCs w:val="24"/>
            <w:u w:val="single"/>
            <w:lang w:eastAsia="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321" w:tgtFrame="_top" w:history="1">
        <w:r w:rsidR="00684BF3" w:rsidRPr="00684BF3">
          <w:rPr>
            <w:rFonts w:ascii="Arial" w:eastAsia="Times New Roman" w:hAnsi="Arial" w:cs="Arial"/>
            <w:color w:val="008000"/>
            <w:sz w:val="24"/>
            <w:szCs w:val="24"/>
            <w:u w:val="single"/>
            <w:lang w:eastAsia="uk-UA"/>
          </w:rPr>
          <w:t>(стаття 20 у редакції Закону</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України від 05.09.2017 р. N 2145-VIII)</w:t>
        </w:r>
      </w:hyperlink>
    </w:p>
    <w:p w:rsidR="00684BF3" w:rsidRPr="00684BF3" w:rsidRDefault="007E1C85" w:rsidP="00684BF3">
      <w:pPr>
        <w:shd w:val="clear" w:color="auto" w:fill="FFFFFF"/>
        <w:spacing w:after="0" w:line="435" w:lineRule="atLeast"/>
        <w:jc w:val="center"/>
        <w:outlineLvl w:val="2"/>
        <w:rPr>
          <w:rFonts w:ascii="Arial" w:eastAsia="Times New Roman" w:hAnsi="Arial" w:cs="Arial"/>
          <w:color w:val="2A2928"/>
          <w:sz w:val="32"/>
          <w:szCs w:val="32"/>
          <w:lang w:eastAsia="uk-UA"/>
        </w:rPr>
      </w:pPr>
      <w:hyperlink r:id="rId322" w:tgtFrame="_top" w:history="1">
        <w:r w:rsidR="00684BF3" w:rsidRPr="00684BF3">
          <w:rPr>
            <w:rFonts w:ascii="Arial" w:eastAsia="Times New Roman" w:hAnsi="Arial" w:cs="Arial"/>
            <w:color w:val="008000"/>
            <w:sz w:val="32"/>
            <w:szCs w:val="32"/>
            <w:u w:val="single"/>
            <w:lang w:eastAsia="uk-UA"/>
          </w:rPr>
          <w:t>Стаття 21. Державний нагляд (контроль) у сфері дошкільної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23" w:tgtFrame="_top" w:history="1">
        <w:r w:rsidR="00684BF3" w:rsidRPr="00684BF3">
          <w:rPr>
            <w:rFonts w:ascii="Arial" w:eastAsia="Times New Roman" w:hAnsi="Arial" w:cs="Arial"/>
            <w:color w:val="008000"/>
            <w:sz w:val="24"/>
            <w:szCs w:val="24"/>
            <w:u w:val="single"/>
            <w:lang w:eastAsia="uk-UA"/>
          </w:rPr>
          <w:t xml:space="preserve">1. Державний нагляд (контроль) у сфері дошкільної освіти здійснюється відповідно </w:t>
        </w:r>
        <w:proofErr w:type="spellStart"/>
        <w:r w:rsidR="00684BF3" w:rsidRPr="00684BF3">
          <w:rPr>
            <w:rFonts w:ascii="Arial" w:eastAsia="Times New Roman" w:hAnsi="Arial" w:cs="Arial"/>
            <w:color w:val="008000"/>
            <w:sz w:val="24"/>
            <w:szCs w:val="24"/>
            <w:u w:val="single"/>
            <w:lang w:eastAsia="uk-UA"/>
          </w:rPr>
          <w:t>до</w:t>
        </w:r>
      </w:hyperlink>
      <w:hyperlink r:id="rId324" w:tgtFrame="_top" w:history="1">
        <w:r w:rsidR="00684BF3" w:rsidRPr="00684BF3">
          <w:rPr>
            <w:rFonts w:ascii="Arial" w:eastAsia="Times New Roman" w:hAnsi="Arial" w:cs="Arial"/>
            <w:color w:val="0000FF"/>
            <w:sz w:val="24"/>
            <w:szCs w:val="24"/>
            <w:u w:val="single"/>
            <w:lang w:eastAsia="uk-UA"/>
          </w:rPr>
          <w:t>Закону</w:t>
        </w:r>
        <w:proofErr w:type="spellEnd"/>
        <w:r w:rsidR="00684BF3" w:rsidRPr="00684BF3">
          <w:rPr>
            <w:rFonts w:ascii="Arial" w:eastAsia="Times New Roman" w:hAnsi="Arial" w:cs="Arial"/>
            <w:color w:val="0000FF"/>
            <w:sz w:val="24"/>
            <w:szCs w:val="24"/>
            <w:u w:val="single"/>
            <w:lang w:eastAsia="uk-UA"/>
          </w:rPr>
          <w:t xml:space="preserve"> України "Про освіту"</w:t>
        </w:r>
      </w:hyperlink>
      <w:hyperlink r:id="rId325" w:tgtFrame="_top" w:history="1">
        <w:r w:rsidR="00684BF3" w:rsidRPr="00684BF3">
          <w:rPr>
            <w:rFonts w:ascii="Arial" w:eastAsia="Times New Roman" w:hAnsi="Arial" w:cs="Arial"/>
            <w:color w:val="008000"/>
            <w:sz w:val="24"/>
            <w:szCs w:val="24"/>
            <w:u w:val="single"/>
            <w:lang w:eastAsia="uk-UA"/>
          </w:rPr>
          <w:t>.</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326" w:tgtFrame="_top" w:history="1">
        <w:r w:rsidR="00684BF3" w:rsidRPr="00684BF3">
          <w:rPr>
            <w:rFonts w:ascii="Arial" w:eastAsia="Times New Roman" w:hAnsi="Arial" w:cs="Arial"/>
            <w:color w:val="008000"/>
            <w:sz w:val="24"/>
            <w:szCs w:val="24"/>
            <w:u w:val="single"/>
            <w:lang w:eastAsia="uk-UA"/>
          </w:rPr>
          <w:t>(стаття 21 із змінами, внесеними згідно із</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Законом України від 16.10.2012 р. N 5460-VI,</w:t>
        </w:r>
        <w:r w:rsidR="00684BF3" w:rsidRPr="00684BF3">
          <w:rPr>
            <w:rFonts w:ascii="Arial" w:eastAsia="Times New Roman" w:hAnsi="Arial" w:cs="Arial"/>
            <w:color w:val="008000"/>
            <w:sz w:val="24"/>
            <w:szCs w:val="24"/>
            <w:lang w:eastAsia="uk-UA"/>
          </w:rPr>
          <w:br/>
        </w:r>
      </w:hyperlink>
      <w:hyperlink r:id="rId327" w:tgtFrame="_top" w:history="1">
        <w:r w:rsidR="00684BF3" w:rsidRPr="00684BF3">
          <w:rPr>
            <w:rFonts w:ascii="Arial" w:eastAsia="Times New Roman" w:hAnsi="Arial" w:cs="Arial"/>
            <w:color w:val="008000"/>
            <w:sz w:val="24"/>
            <w:szCs w:val="24"/>
            <w:u w:val="single"/>
            <w:lang w:eastAsia="uk-UA"/>
          </w:rPr>
          <w:t>у редакції Закону України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від 05.09.2017 р. N 2145-VIII)</w:t>
        </w:r>
      </w:hyperlink>
    </w:p>
    <w:p w:rsidR="007E1C85" w:rsidRDefault="007E1C85" w:rsidP="00684BF3">
      <w:pPr>
        <w:shd w:val="clear" w:color="auto" w:fill="FFFFFF"/>
        <w:spacing w:after="0" w:line="435" w:lineRule="atLeast"/>
        <w:jc w:val="center"/>
        <w:outlineLvl w:val="2"/>
        <w:rPr>
          <w:rFonts w:ascii="Arial" w:eastAsia="Times New Roman" w:hAnsi="Arial" w:cs="Arial"/>
          <w:b/>
          <w:color w:val="2A2928"/>
          <w:sz w:val="32"/>
          <w:szCs w:val="32"/>
          <w:lang w:val="en-US" w:eastAsia="uk-UA"/>
        </w:rPr>
      </w:pPr>
    </w:p>
    <w:p w:rsidR="00684BF3" w:rsidRPr="007E1C85" w:rsidRDefault="00684BF3" w:rsidP="00684BF3">
      <w:pPr>
        <w:shd w:val="clear" w:color="auto" w:fill="FFFFFF"/>
        <w:spacing w:after="0" w:line="435" w:lineRule="atLeast"/>
        <w:jc w:val="center"/>
        <w:outlineLvl w:val="2"/>
        <w:rPr>
          <w:rFonts w:ascii="Arial" w:eastAsia="Times New Roman" w:hAnsi="Arial" w:cs="Arial"/>
          <w:b/>
          <w:color w:val="2A2928"/>
          <w:sz w:val="32"/>
          <w:szCs w:val="32"/>
          <w:lang w:eastAsia="uk-UA"/>
        </w:rPr>
      </w:pPr>
      <w:r w:rsidRPr="007E1C85">
        <w:rPr>
          <w:rFonts w:ascii="Arial" w:eastAsia="Times New Roman" w:hAnsi="Arial" w:cs="Arial"/>
          <w:b/>
          <w:color w:val="2A2928"/>
          <w:sz w:val="32"/>
          <w:szCs w:val="32"/>
          <w:lang w:eastAsia="uk-UA"/>
        </w:rPr>
        <w:t>Розділ IV. ОРГАНІЗАЦІЯ </w:t>
      </w:r>
      <w:hyperlink r:id="rId328" w:tgtFrame="_top" w:history="1">
        <w:r w:rsidRPr="007E1C85">
          <w:rPr>
            <w:rFonts w:ascii="Arial" w:eastAsia="Times New Roman" w:hAnsi="Arial" w:cs="Arial"/>
            <w:b/>
            <w:color w:val="008000"/>
            <w:sz w:val="32"/>
            <w:szCs w:val="32"/>
            <w:u w:val="single"/>
            <w:lang w:eastAsia="uk-UA"/>
          </w:rPr>
          <w:t>ОСВІТНЬОГО ПРОЦЕСУ</w:t>
        </w:r>
      </w:hyperlink>
      <w:r w:rsidRPr="007E1C85">
        <w:rPr>
          <w:rFonts w:ascii="Arial" w:eastAsia="Times New Roman" w:hAnsi="Arial" w:cs="Arial"/>
          <w:b/>
          <w:color w:val="2A2928"/>
          <w:sz w:val="32"/>
          <w:szCs w:val="32"/>
          <w:lang w:eastAsia="uk-UA"/>
        </w:rPr>
        <w:t> В </w:t>
      </w:r>
      <w:hyperlink r:id="rId329" w:tgtFrame="_top" w:history="1">
        <w:r w:rsidRPr="007E1C85">
          <w:rPr>
            <w:rFonts w:ascii="Arial" w:eastAsia="Times New Roman" w:hAnsi="Arial" w:cs="Arial"/>
            <w:b/>
            <w:color w:val="008000"/>
            <w:sz w:val="32"/>
            <w:szCs w:val="32"/>
            <w:u w:val="single"/>
            <w:lang w:eastAsia="uk-UA"/>
          </w:rPr>
          <w:t>ЗАКЛАДІ ДОШКІЛЬНОЇ ОСВІТИ</w:t>
        </w:r>
      </w:hyperlink>
    </w:p>
    <w:p w:rsidR="007E1C85" w:rsidRDefault="007E1C85" w:rsidP="00684BF3">
      <w:pPr>
        <w:shd w:val="clear" w:color="auto" w:fill="FFFFFF"/>
        <w:spacing w:after="0" w:line="435" w:lineRule="atLeast"/>
        <w:jc w:val="center"/>
        <w:outlineLvl w:val="2"/>
        <w:rPr>
          <w:lang w:val="en-US"/>
        </w:rPr>
      </w:pPr>
    </w:p>
    <w:p w:rsidR="00684BF3" w:rsidRPr="00684BF3" w:rsidRDefault="007E1C85" w:rsidP="00684BF3">
      <w:pPr>
        <w:shd w:val="clear" w:color="auto" w:fill="FFFFFF"/>
        <w:spacing w:after="0" w:line="435" w:lineRule="atLeast"/>
        <w:jc w:val="center"/>
        <w:outlineLvl w:val="2"/>
        <w:rPr>
          <w:rFonts w:ascii="Arial" w:eastAsia="Times New Roman" w:hAnsi="Arial" w:cs="Arial"/>
          <w:color w:val="2A2928"/>
          <w:sz w:val="32"/>
          <w:szCs w:val="32"/>
          <w:lang w:eastAsia="uk-UA"/>
        </w:rPr>
      </w:pPr>
      <w:hyperlink r:id="rId330" w:tgtFrame="_top" w:history="1">
        <w:r w:rsidR="00684BF3" w:rsidRPr="00684BF3">
          <w:rPr>
            <w:rFonts w:ascii="Arial" w:eastAsia="Times New Roman" w:hAnsi="Arial" w:cs="Arial"/>
            <w:color w:val="008000"/>
            <w:sz w:val="32"/>
            <w:szCs w:val="32"/>
            <w:u w:val="single"/>
            <w:lang w:eastAsia="uk-UA"/>
          </w:rPr>
          <w:t>Стаття 22. Базовий компонент дошкільної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31" w:tgtFrame="_top" w:history="1">
        <w:r w:rsidR="00684BF3" w:rsidRPr="00684BF3">
          <w:rPr>
            <w:rFonts w:ascii="Arial" w:eastAsia="Times New Roman" w:hAnsi="Arial" w:cs="Arial"/>
            <w:color w:val="008000"/>
            <w:sz w:val="24"/>
            <w:szCs w:val="24"/>
            <w:u w:val="single"/>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32" w:tgtFrame="_top" w:history="1">
        <w:r w:rsidR="00684BF3" w:rsidRPr="00684BF3">
          <w:rPr>
            <w:rFonts w:ascii="Arial" w:eastAsia="Times New Roman" w:hAnsi="Arial" w:cs="Arial"/>
            <w:color w:val="008000"/>
            <w:sz w:val="24"/>
            <w:szCs w:val="24"/>
            <w:u w:val="single"/>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33" w:tgtFrame="_top" w:history="1">
        <w:r w:rsidR="00684BF3" w:rsidRPr="00684BF3">
          <w:rPr>
            <w:rFonts w:ascii="Arial" w:eastAsia="Times New Roman" w:hAnsi="Arial" w:cs="Arial"/>
            <w:color w:val="008000"/>
            <w:sz w:val="24"/>
            <w:szCs w:val="24"/>
            <w:u w:val="single"/>
            <w:lang w:eastAsia="uk-UA"/>
          </w:rPr>
          <w:t xml:space="preserve">Процедура досягнення здобувачами дошкільної освіти результатів навчання (набуття </w:t>
        </w:r>
        <w:proofErr w:type="spellStart"/>
        <w:r w:rsidR="00684BF3" w:rsidRPr="00684BF3">
          <w:rPr>
            <w:rFonts w:ascii="Arial" w:eastAsia="Times New Roman" w:hAnsi="Arial" w:cs="Arial"/>
            <w:color w:val="008000"/>
            <w:sz w:val="24"/>
            <w:szCs w:val="24"/>
            <w:u w:val="single"/>
            <w:lang w:eastAsia="uk-UA"/>
          </w:rPr>
          <w:t>компетентностей</w:t>
        </w:r>
        <w:proofErr w:type="spellEnd"/>
        <w:r w:rsidR="00684BF3" w:rsidRPr="00684BF3">
          <w:rPr>
            <w:rFonts w:ascii="Arial" w:eastAsia="Times New Roman" w:hAnsi="Arial" w:cs="Arial"/>
            <w:color w:val="008000"/>
            <w:sz w:val="24"/>
            <w:szCs w:val="24"/>
            <w:u w:val="single"/>
            <w:lang w:eastAsia="uk-UA"/>
          </w:rPr>
          <w:t>), передбачених Базовим компонентом дошкільної освіти, визначається освітньою програмою закладу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34" w:tgtFrame="_top" w:history="1">
        <w:r w:rsidR="00684BF3" w:rsidRPr="00684BF3">
          <w:rPr>
            <w:rFonts w:ascii="Arial" w:eastAsia="Times New Roman" w:hAnsi="Arial" w:cs="Arial"/>
            <w:color w:val="008000"/>
            <w:sz w:val="24"/>
            <w:szCs w:val="24"/>
            <w:u w:val="single"/>
            <w:lang w:eastAsia="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35" w:tgtFrame="_top" w:history="1">
        <w:r w:rsidR="00684BF3" w:rsidRPr="00684BF3">
          <w:rPr>
            <w:rFonts w:ascii="Arial" w:eastAsia="Times New Roman" w:hAnsi="Arial" w:cs="Arial"/>
            <w:color w:val="008000"/>
            <w:sz w:val="24"/>
            <w:szCs w:val="24"/>
            <w:u w:val="single"/>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36" w:tgtFrame="_top" w:history="1">
        <w:r w:rsidR="00684BF3" w:rsidRPr="00684BF3">
          <w:rPr>
            <w:rFonts w:ascii="Arial" w:eastAsia="Times New Roman" w:hAnsi="Arial" w:cs="Arial"/>
            <w:color w:val="008000"/>
            <w:sz w:val="24"/>
            <w:szCs w:val="24"/>
            <w:u w:val="single"/>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337" w:tgtFrame="_top" w:history="1">
        <w:r w:rsidR="00684BF3" w:rsidRPr="00684BF3">
          <w:rPr>
            <w:rFonts w:ascii="Arial" w:eastAsia="Times New Roman" w:hAnsi="Arial" w:cs="Arial"/>
            <w:color w:val="008000"/>
            <w:sz w:val="24"/>
            <w:szCs w:val="24"/>
            <w:u w:val="single"/>
            <w:lang w:eastAsia="uk-UA"/>
          </w:rPr>
          <w:t>(стаття 22 у редакції Закону</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України від 05.09.2017 р. N 2145-VIII)</w:t>
        </w:r>
      </w:hyperlink>
    </w:p>
    <w:p w:rsidR="00684BF3" w:rsidRPr="00684BF3" w:rsidRDefault="007E1C85" w:rsidP="00684BF3">
      <w:pPr>
        <w:shd w:val="clear" w:color="auto" w:fill="FFFFFF"/>
        <w:spacing w:after="0" w:line="435" w:lineRule="atLeast"/>
        <w:jc w:val="center"/>
        <w:outlineLvl w:val="2"/>
        <w:rPr>
          <w:rFonts w:ascii="Arial" w:eastAsia="Times New Roman" w:hAnsi="Arial" w:cs="Arial"/>
          <w:color w:val="2A2928"/>
          <w:sz w:val="32"/>
          <w:szCs w:val="32"/>
          <w:lang w:eastAsia="uk-UA"/>
        </w:rPr>
      </w:pPr>
      <w:hyperlink r:id="rId338" w:tgtFrame="_top" w:history="1">
        <w:r w:rsidR="00684BF3" w:rsidRPr="00684BF3">
          <w:rPr>
            <w:rFonts w:ascii="Arial" w:eastAsia="Times New Roman" w:hAnsi="Arial" w:cs="Arial"/>
            <w:color w:val="008000"/>
            <w:sz w:val="32"/>
            <w:szCs w:val="32"/>
            <w:u w:val="single"/>
            <w:lang w:eastAsia="uk-UA"/>
          </w:rPr>
          <w:t>Стаття 23. Освітня програма</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39" w:tgtFrame="_top" w:history="1">
        <w:r w:rsidR="00684BF3" w:rsidRPr="00684BF3">
          <w:rPr>
            <w:rFonts w:ascii="Arial" w:eastAsia="Times New Roman" w:hAnsi="Arial" w:cs="Arial"/>
            <w:color w:val="008000"/>
            <w:sz w:val="24"/>
            <w:szCs w:val="24"/>
            <w:u w:val="single"/>
            <w:lang w:eastAsia="uk-UA"/>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00684BF3" w:rsidRPr="00684BF3">
          <w:rPr>
            <w:rFonts w:ascii="Arial" w:eastAsia="Times New Roman" w:hAnsi="Arial" w:cs="Arial"/>
            <w:color w:val="008000"/>
            <w:sz w:val="24"/>
            <w:szCs w:val="24"/>
            <w:u w:val="single"/>
            <w:lang w:eastAsia="uk-UA"/>
          </w:rPr>
          <w:t>компетентностей</w:t>
        </w:r>
        <w:proofErr w:type="spellEnd"/>
        <w:r w:rsidR="00684BF3" w:rsidRPr="00684BF3">
          <w:rPr>
            <w:rFonts w:ascii="Arial" w:eastAsia="Times New Roman" w:hAnsi="Arial" w:cs="Arial"/>
            <w:color w:val="008000"/>
            <w:sz w:val="24"/>
            <w:szCs w:val="24"/>
            <w:u w:val="single"/>
            <w:lang w:eastAsia="uk-UA"/>
          </w:rPr>
          <w:t>), визначених Базовим компонентом дошкільної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40" w:tgtFrame="_top" w:history="1">
        <w:r w:rsidR="00684BF3" w:rsidRPr="00684BF3">
          <w:rPr>
            <w:rFonts w:ascii="Arial" w:eastAsia="Times New Roman" w:hAnsi="Arial" w:cs="Arial"/>
            <w:color w:val="008000"/>
            <w:sz w:val="24"/>
            <w:szCs w:val="24"/>
            <w:u w:val="single"/>
            <w:lang w:eastAsia="uk-UA"/>
          </w:rPr>
          <w:t>Основою для розроблення освітньої програми є Базовий компонент дошкільної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41" w:tgtFrame="_top" w:history="1">
        <w:r w:rsidR="00684BF3" w:rsidRPr="00684BF3">
          <w:rPr>
            <w:rFonts w:ascii="Arial" w:eastAsia="Times New Roman" w:hAnsi="Arial" w:cs="Arial"/>
            <w:color w:val="008000"/>
            <w:sz w:val="24"/>
            <w:szCs w:val="24"/>
            <w:u w:val="single"/>
            <w:lang w:eastAsia="uk-UA"/>
          </w:rPr>
          <w:t>2. Освітня програма має містити: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42" w:tgtFrame="_top" w:history="1">
        <w:r w:rsidR="00684BF3" w:rsidRPr="00684BF3">
          <w:rPr>
            <w:rFonts w:ascii="Arial" w:eastAsia="Times New Roman" w:hAnsi="Arial" w:cs="Arial"/>
            <w:color w:val="008000"/>
            <w:sz w:val="24"/>
            <w:szCs w:val="24"/>
            <w:u w:val="single"/>
            <w:lang w:eastAsia="uk-UA"/>
          </w:rPr>
          <w:t>загальний обсяг навантаження та очікувані результати навчання здобувачів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43" w:tgtFrame="_top" w:history="1">
        <w:r w:rsidR="00684BF3" w:rsidRPr="00684BF3">
          <w:rPr>
            <w:rFonts w:ascii="Arial" w:eastAsia="Times New Roman" w:hAnsi="Arial" w:cs="Arial"/>
            <w:color w:val="008000"/>
            <w:sz w:val="24"/>
            <w:szCs w:val="24"/>
            <w:u w:val="single"/>
            <w:lang w:eastAsia="uk-UA"/>
          </w:rPr>
          <w:t>перелік, зміст, тривалість і взаємозв'язок освітніх галузей та/або предметів, дисциплін тощо, логічну послідовність їх вивчення;</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44" w:tgtFrame="_top" w:history="1">
        <w:r w:rsidR="00684BF3" w:rsidRPr="00684BF3">
          <w:rPr>
            <w:rFonts w:ascii="Arial" w:eastAsia="Times New Roman" w:hAnsi="Arial" w:cs="Arial"/>
            <w:color w:val="008000"/>
            <w:sz w:val="24"/>
            <w:szCs w:val="24"/>
            <w:u w:val="single"/>
            <w:lang w:eastAsia="uk-UA"/>
          </w:rPr>
          <w:t>форми організації освітнього процесу;</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45" w:tgtFrame="_top" w:history="1">
        <w:r w:rsidR="00684BF3" w:rsidRPr="00684BF3">
          <w:rPr>
            <w:rFonts w:ascii="Arial" w:eastAsia="Times New Roman" w:hAnsi="Arial" w:cs="Arial"/>
            <w:color w:val="008000"/>
            <w:sz w:val="24"/>
            <w:szCs w:val="24"/>
            <w:u w:val="single"/>
            <w:lang w:eastAsia="uk-UA"/>
          </w:rPr>
          <w:t>опис та інструменти системи внутрішнього забезпечення якості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46" w:tgtFrame="_top" w:history="1">
        <w:r w:rsidR="00684BF3" w:rsidRPr="00684BF3">
          <w:rPr>
            <w:rFonts w:ascii="Arial" w:eastAsia="Times New Roman" w:hAnsi="Arial" w:cs="Arial"/>
            <w:color w:val="008000"/>
            <w:sz w:val="24"/>
            <w:szCs w:val="24"/>
            <w:u w:val="single"/>
            <w:lang w:eastAsia="uk-UA"/>
          </w:rPr>
          <w:t>інші освітні компоненти (за рішенням закладу дошкільної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47" w:tgtFrame="_top" w:history="1">
        <w:r w:rsidR="00684BF3" w:rsidRPr="00684BF3">
          <w:rPr>
            <w:rFonts w:ascii="Arial" w:eastAsia="Times New Roman" w:hAnsi="Arial" w:cs="Arial"/>
            <w:color w:val="008000"/>
            <w:sz w:val="24"/>
            <w:szCs w:val="24"/>
            <w:u w:val="single"/>
            <w:lang w:eastAsia="uk-UA"/>
          </w:rPr>
          <w:t>3. Зміст освітньої програми повинен передбачати: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48" w:tgtFrame="_top" w:history="1">
        <w:r w:rsidR="00684BF3" w:rsidRPr="00684BF3">
          <w:rPr>
            <w:rFonts w:ascii="Arial" w:eastAsia="Times New Roman" w:hAnsi="Arial" w:cs="Arial"/>
            <w:color w:val="008000"/>
            <w:sz w:val="24"/>
            <w:szCs w:val="24"/>
            <w:u w:val="single"/>
            <w:lang w:eastAsia="uk-UA"/>
          </w:rPr>
          <w:t>формування основ соціальної адаптації та життєвої компетентності дитини;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49" w:tgtFrame="_top" w:history="1">
        <w:r w:rsidR="00684BF3" w:rsidRPr="00684BF3">
          <w:rPr>
            <w:rFonts w:ascii="Arial" w:eastAsia="Times New Roman" w:hAnsi="Arial" w:cs="Arial"/>
            <w:color w:val="008000"/>
            <w:sz w:val="24"/>
            <w:szCs w:val="24"/>
            <w:u w:val="single"/>
            <w:lang w:eastAsia="uk-UA"/>
          </w:rPr>
          <w:t xml:space="preserve">виховання елементів </w:t>
        </w:r>
        <w:proofErr w:type="spellStart"/>
        <w:r w:rsidR="00684BF3" w:rsidRPr="00684BF3">
          <w:rPr>
            <w:rFonts w:ascii="Arial" w:eastAsia="Times New Roman" w:hAnsi="Arial" w:cs="Arial"/>
            <w:color w:val="008000"/>
            <w:sz w:val="24"/>
            <w:szCs w:val="24"/>
            <w:u w:val="single"/>
            <w:lang w:eastAsia="uk-UA"/>
          </w:rPr>
          <w:t>природодоцільного</w:t>
        </w:r>
        <w:proofErr w:type="spellEnd"/>
        <w:r w:rsidR="00684BF3" w:rsidRPr="00684BF3">
          <w:rPr>
            <w:rFonts w:ascii="Arial" w:eastAsia="Times New Roman" w:hAnsi="Arial" w:cs="Arial"/>
            <w:color w:val="008000"/>
            <w:sz w:val="24"/>
            <w:szCs w:val="24"/>
            <w:u w:val="single"/>
            <w:lang w:eastAsia="uk-UA"/>
          </w:rPr>
          <w:t xml:space="preserve"> світогляду, розвиток позитивного </w:t>
        </w:r>
        <w:proofErr w:type="spellStart"/>
        <w:r w:rsidR="00684BF3" w:rsidRPr="00684BF3">
          <w:rPr>
            <w:rFonts w:ascii="Arial" w:eastAsia="Times New Roman" w:hAnsi="Arial" w:cs="Arial"/>
            <w:color w:val="008000"/>
            <w:sz w:val="24"/>
            <w:szCs w:val="24"/>
            <w:u w:val="single"/>
            <w:lang w:eastAsia="uk-UA"/>
          </w:rPr>
          <w:t>емоційно</w:t>
        </w:r>
        <w:proofErr w:type="spellEnd"/>
        <w:r w:rsidR="00684BF3" w:rsidRPr="00684BF3">
          <w:rPr>
            <w:rFonts w:ascii="Arial" w:eastAsia="Times New Roman" w:hAnsi="Arial" w:cs="Arial"/>
            <w:color w:val="008000"/>
            <w:sz w:val="24"/>
            <w:szCs w:val="24"/>
            <w:u w:val="single"/>
            <w:lang w:eastAsia="uk-UA"/>
          </w:rPr>
          <w:t>-ціннісного ставлення до довкілля;</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50" w:tgtFrame="_top" w:history="1">
        <w:r w:rsidR="00684BF3" w:rsidRPr="00684BF3">
          <w:rPr>
            <w:rFonts w:ascii="Arial" w:eastAsia="Times New Roman" w:hAnsi="Arial" w:cs="Arial"/>
            <w:color w:val="008000"/>
            <w:sz w:val="24"/>
            <w:szCs w:val="24"/>
            <w:u w:val="single"/>
            <w:lang w:eastAsia="uk-UA"/>
          </w:rPr>
          <w:t xml:space="preserve">утвердження </w:t>
        </w:r>
        <w:proofErr w:type="spellStart"/>
        <w:r w:rsidR="00684BF3" w:rsidRPr="00684BF3">
          <w:rPr>
            <w:rFonts w:ascii="Arial" w:eastAsia="Times New Roman" w:hAnsi="Arial" w:cs="Arial"/>
            <w:color w:val="008000"/>
            <w:sz w:val="24"/>
            <w:szCs w:val="24"/>
            <w:u w:val="single"/>
            <w:lang w:eastAsia="uk-UA"/>
          </w:rPr>
          <w:t>емоційно</w:t>
        </w:r>
        <w:proofErr w:type="spellEnd"/>
        <w:r w:rsidR="00684BF3" w:rsidRPr="00684BF3">
          <w:rPr>
            <w:rFonts w:ascii="Arial" w:eastAsia="Times New Roman" w:hAnsi="Arial" w:cs="Arial"/>
            <w:color w:val="008000"/>
            <w:sz w:val="24"/>
            <w:szCs w:val="24"/>
            <w:u w:val="single"/>
            <w:lang w:eastAsia="uk-UA"/>
          </w:rPr>
          <w:t>-ціннісного ставлення до практичної та духовної діяльності людини;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51" w:tgtFrame="_top" w:history="1">
        <w:r w:rsidR="00684BF3" w:rsidRPr="00684BF3">
          <w:rPr>
            <w:rFonts w:ascii="Arial" w:eastAsia="Times New Roman" w:hAnsi="Arial" w:cs="Arial"/>
            <w:color w:val="008000"/>
            <w:sz w:val="24"/>
            <w:szCs w:val="24"/>
            <w:u w:val="single"/>
            <w:lang w:eastAsia="uk-UA"/>
          </w:rPr>
          <w:t>розвиток потреби в реалізації власних творчих здібностей.</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52" w:tgtFrame="_top" w:history="1">
        <w:r w:rsidR="00684BF3" w:rsidRPr="00684BF3">
          <w:rPr>
            <w:rFonts w:ascii="Arial" w:eastAsia="Times New Roman" w:hAnsi="Arial" w:cs="Arial"/>
            <w:color w:val="008000"/>
            <w:sz w:val="24"/>
            <w:szCs w:val="24"/>
            <w:u w:val="single"/>
            <w:lang w:eastAsia="uk-UA"/>
          </w:rPr>
          <w:t>4. Освітня програма схвалюється педагогічною радою закладу дошкільної освіти та затверджується його керівником.</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53" w:tgtFrame="_top" w:history="1">
        <w:r w:rsidR="00684BF3" w:rsidRPr="00684BF3">
          <w:rPr>
            <w:rFonts w:ascii="Arial" w:eastAsia="Times New Roman" w:hAnsi="Arial" w:cs="Arial"/>
            <w:color w:val="008000"/>
            <w:sz w:val="24"/>
            <w:szCs w:val="24"/>
            <w:u w:val="single"/>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54" w:tgtFrame="_top" w:history="1">
        <w:r w:rsidR="00684BF3" w:rsidRPr="00684BF3">
          <w:rPr>
            <w:rFonts w:ascii="Arial" w:eastAsia="Times New Roman" w:hAnsi="Arial" w:cs="Arial"/>
            <w:color w:val="008000"/>
            <w:sz w:val="24"/>
            <w:szCs w:val="24"/>
            <w:u w:val="single"/>
            <w:lang w:eastAsia="uk-UA"/>
          </w:rPr>
          <w:t xml:space="preserve">6. Кожна освітня програма має передбачати набуття дитиною </w:t>
        </w:r>
        <w:proofErr w:type="spellStart"/>
        <w:r w:rsidR="00684BF3" w:rsidRPr="00684BF3">
          <w:rPr>
            <w:rFonts w:ascii="Arial" w:eastAsia="Times New Roman" w:hAnsi="Arial" w:cs="Arial"/>
            <w:color w:val="008000"/>
            <w:sz w:val="24"/>
            <w:szCs w:val="24"/>
            <w:u w:val="single"/>
            <w:lang w:eastAsia="uk-UA"/>
          </w:rPr>
          <w:t>компетентностей</w:t>
        </w:r>
        <w:proofErr w:type="spellEnd"/>
        <w:r w:rsidR="00684BF3" w:rsidRPr="00684BF3">
          <w:rPr>
            <w:rFonts w:ascii="Arial" w:eastAsia="Times New Roman" w:hAnsi="Arial" w:cs="Arial"/>
            <w:color w:val="008000"/>
            <w:sz w:val="24"/>
            <w:szCs w:val="24"/>
            <w:u w:val="single"/>
            <w:lang w:eastAsia="uk-UA"/>
          </w:rPr>
          <w:t>, визначених Базовим компонентом дошкільної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55" w:tgtFrame="_top" w:history="1">
        <w:r w:rsidR="00684BF3" w:rsidRPr="00684BF3">
          <w:rPr>
            <w:rFonts w:ascii="Arial" w:eastAsia="Times New Roman" w:hAnsi="Arial" w:cs="Arial"/>
            <w:color w:val="008000"/>
            <w:sz w:val="24"/>
            <w:szCs w:val="24"/>
            <w:u w:val="single"/>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56" w:tgtFrame="_top" w:history="1">
        <w:r w:rsidR="00684BF3" w:rsidRPr="00684BF3">
          <w:rPr>
            <w:rFonts w:ascii="Arial" w:eastAsia="Times New Roman" w:hAnsi="Arial" w:cs="Arial"/>
            <w:color w:val="008000"/>
            <w:sz w:val="24"/>
            <w:szCs w:val="24"/>
            <w:u w:val="single"/>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57" w:tgtFrame="_top" w:history="1">
        <w:r w:rsidR="00684BF3" w:rsidRPr="00684BF3">
          <w:rPr>
            <w:rFonts w:ascii="Arial" w:eastAsia="Times New Roman" w:hAnsi="Arial" w:cs="Arial"/>
            <w:color w:val="008000"/>
            <w:sz w:val="24"/>
            <w:szCs w:val="24"/>
            <w:u w:val="single"/>
            <w:lang w:eastAsia="uk-UA"/>
          </w:rPr>
          <w:t>9. Здобуття дошкільної освіти</w:t>
        </w:r>
      </w:hyperlink>
      <w:r w:rsidR="00684BF3" w:rsidRPr="00684BF3">
        <w:rPr>
          <w:rFonts w:ascii="Arial" w:eastAsia="Times New Roman" w:hAnsi="Arial" w:cs="Arial"/>
          <w:color w:val="2A2928"/>
          <w:sz w:val="24"/>
          <w:szCs w:val="24"/>
          <w:lang w:eastAsia="uk-UA"/>
        </w:rPr>
        <w:t> </w:t>
      </w:r>
      <w:hyperlink r:id="rId358" w:tgtFrame="_top" w:history="1">
        <w:r w:rsidR="00684BF3" w:rsidRPr="00684BF3">
          <w:rPr>
            <w:rFonts w:ascii="Arial" w:eastAsia="Times New Roman" w:hAnsi="Arial" w:cs="Arial"/>
            <w:color w:val="008000"/>
            <w:sz w:val="24"/>
            <w:szCs w:val="24"/>
            <w:u w:val="single"/>
            <w:lang w:eastAsia="uk-UA"/>
          </w:rPr>
          <w:t>дітьми з особливими освітніми потребами</w:t>
        </w:r>
      </w:hyperlink>
      <w:r w:rsidR="00684BF3" w:rsidRPr="00684BF3">
        <w:rPr>
          <w:rFonts w:ascii="Arial" w:eastAsia="Times New Roman" w:hAnsi="Arial" w:cs="Arial"/>
          <w:color w:val="2A2928"/>
          <w:sz w:val="24"/>
          <w:szCs w:val="24"/>
          <w:lang w:eastAsia="uk-UA"/>
        </w:rPr>
        <w:t> </w:t>
      </w:r>
      <w:hyperlink r:id="rId359" w:tgtFrame="_top" w:history="1">
        <w:r w:rsidR="00684BF3" w:rsidRPr="00684BF3">
          <w:rPr>
            <w:rFonts w:ascii="Arial" w:eastAsia="Times New Roman" w:hAnsi="Arial" w:cs="Arial"/>
            <w:color w:val="008000"/>
            <w:sz w:val="24"/>
            <w:szCs w:val="24"/>
            <w:u w:val="single"/>
            <w:lang w:eastAsia="uk-UA"/>
          </w:rPr>
          <w:t>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60" w:tgtFrame="_top" w:history="1">
        <w:r w:rsidR="00684BF3" w:rsidRPr="00684BF3">
          <w:rPr>
            <w:rFonts w:ascii="Arial" w:eastAsia="Times New Roman" w:hAnsi="Arial" w:cs="Arial"/>
            <w:color w:val="008000"/>
            <w:sz w:val="24"/>
            <w:szCs w:val="24"/>
            <w:u w:val="single"/>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w:t>
        </w:r>
      </w:hyperlink>
      <w:r w:rsidR="00684BF3" w:rsidRPr="00684BF3">
        <w:rPr>
          <w:rFonts w:ascii="Arial" w:eastAsia="Times New Roman" w:hAnsi="Arial" w:cs="Arial"/>
          <w:color w:val="2A2928"/>
          <w:sz w:val="24"/>
          <w:szCs w:val="24"/>
          <w:lang w:eastAsia="uk-UA"/>
        </w:rPr>
        <w:t> </w:t>
      </w:r>
      <w:hyperlink r:id="rId361" w:tgtFrame="_top" w:history="1">
        <w:r w:rsidR="00684BF3" w:rsidRPr="00684BF3">
          <w:rPr>
            <w:rFonts w:ascii="Arial" w:eastAsia="Times New Roman" w:hAnsi="Arial" w:cs="Arial"/>
            <w:color w:val="008000"/>
            <w:sz w:val="24"/>
            <w:szCs w:val="24"/>
            <w:u w:val="single"/>
            <w:lang w:eastAsia="uk-UA"/>
          </w:rPr>
          <w:t>закладом дошкільної освіти</w:t>
        </w:r>
      </w:hyperlink>
      <w:r w:rsidR="00684BF3" w:rsidRPr="00684BF3">
        <w:rPr>
          <w:rFonts w:ascii="Arial" w:eastAsia="Times New Roman" w:hAnsi="Arial" w:cs="Arial"/>
          <w:color w:val="2A2928"/>
          <w:sz w:val="24"/>
          <w:szCs w:val="24"/>
          <w:lang w:eastAsia="uk-UA"/>
        </w:rPr>
        <w:t> </w:t>
      </w:r>
      <w:hyperlink r:id="rId362" w:tgtFrame="_top" w:history="1">
        <w:r w:rsidR="00684BF3" w:rsidRPr="00684BF3">
          <w:rPr>
            <w:rFonts w:ascii="Arial" w:eastAsia="Times New Roman" w:hAnsi="Arial" w:cs="Arial"/>
            <w:color w:val="008000"/>
            <w:sz w:val="24"/>
            <w:szCs w:val="24"/>
            <w:u w:val="single"/>
            <w:lang w:eastAsia="uk-UA"/>
          </w:rPr>
          <w:t>у межах гранично допустимого навантаження дитини.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363" w:tgtFrame="_top" w:history="1">
        <w:r w:rsidR="00684BF3" w:rsidRPr="00684BF3">
          <w:rPr>
            <w:rFonts w:ascii="Arial" w:eastAsia="Times New Roman" w:hAnsi="Arial" w:cs="Arial"/>
            <w:color w:val="008000"/>
            <w:sz w:val="24"/>
            <w:szCs w:val="24"/>
            <w:u w:val="single"/>
            <w:lang w:eastAsia="uk-UA"/>
          </w:rPr>
          <w:t>(стаття 23 у редакції Закону</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України від 05.09.2017 р. N 2145-VIII)</w:t>
        </w:r>
      </w:hyperlink>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24. Планування роботи </w:t>
      </w:r>
      <w:hyperlink r:id="rId364" w:tgtFrame="_top" w:history="1">
        <w:r w:rsidRPr="00684BF3">
          <w:rPr>
            <w:rFonts w:ascii="Arial" w:eastAsia="Times New Roman" w:hAnsi="Arial" w:cs="Arial"/>
            <w:color w:val="008000"/>
            <w:sz w:val="32"/>
            <w:szCs w:val="32"/>
            <w:u w:val="single"/>
            <w:lang w:eastAsia="uk-UA"/>
          </w:rPr>
          <w:t>закладу дошкільної освіти</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Діяльність </w:t>
      </w:r>
      <w:hyperlink r:id="rId365" w:tgtFrame="_top" w:history="1">
        <w:r w:rsidRPr="00684BF3">
          <w:rPr>
            <w:rFonts w:ascii="Arial" w:eastAsia="Times New Roman" w:hAnsi="Arial" w:cs="Arial"/>
            <w:color w:val="008000"/>
            <w:sz w:val="24"/>
            <w:szCs w:val="24"/>
            <w:u w:val="single"/>
            <w:lang w:eastAsia="uk-UA"/>
          </w:rPr>
          <w:t>закладу дошкільної освіти</w:t>
        </w:r>
      </w:hyperlink>
      <w:r w:rsidRPr="00684BF3">
        <w:rPr>
          <w:rFonts w:ascii="Arial" w:eastAsia="Times New Roman" w:hAnsi="Arial" w:cs="Arial"/>
          <w:color w:val="2A2928"/>
          <w:sz w:val="24"/>
          <w:szCs w:val="24"/>
          <w:lang w:eastAsia="uk-UA"/>
        </w:rPr>
        <w:t> регламентується планом роботи, який складається, як правило, на навчальний рік та оздоровчий період.</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66" w:tgtFrame="_top" w:history="1">
        <w:r w:rsidR="00684BF3" w:rsidRPr="00684BF3">
          <w:rPr>
            <w:rFonts w:ascii="Arial" w:eastAsia="Times New Roman" w:hAnsi="Arial" w:cs="Arial"/>
            <w:color w:val="008000"/>
            <w:sz w:val="24"/>
            <w:szCs w:val="24"/>
            <w:u w:val="single"/>
            <w:lang w:eastAsia="uk-UA"/>
          </w:rPr>
          <w:t>2. План роботи закладу дошкільної освіти незалежно від типу та форми власності затверджується керівником такого закладу.</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367" w:tgtFrame="_top" w:history="1">
        <w:r w:rsidR="00684BF3" w:rsidRPr="00684BF3">
          <w:rPr>
            <w:rFonts w:ascii="Arial" w:eastAsia="Times New Roman" w:hAnsi="Arial" w:cs="Arial"/>
            <w:color w:val="008000"/>
            <w:sz w:val="24"/>
            <w:szCs w:val="24"/>
            <w:u w:val="single"/>
            <w:lang w:eastAsia="uk-UA"/>
          </w:rPr>
          <w:t>(частина друга статті 24 у редакції</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Закону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68" w:tgtFrame="_top" w:history="1">
        <w:r w:rsidR="00684BF3" w:rsidRPr="00684BF3">
          <w:rPr>
            <w:rFonts w:ascii="Arial" w:eastAsia="Times New Roman" w:hAnsi="Arial" w:cs="Arial"/>
            <w:color w:val="008000"/>
            <w:sz w:val="24"/>
            <w:szCs w:val="24"/>
            <w:u w:val="single"/>
            <w:lang w:eastAsia="uk-UA"/>
          </w:rPr>
          <w:t>3. Частину третю статті 24 виключено</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369" w:tgtFrame="_top" w:history="1">
        <w:r w:rsidR="00684BF3" w:rsidRPr="00684BF3">
          <w:rPr>
            <w:rFonts w:ascii="Arial" w:eastAsia="Times New Roman" w:hAnsi="Arial" w:cs="Arial"/>
            <w:color w:val="008000"/>
            <w:sz w:val="24"/>
            <w:szCs w:val="24"/>
            <w:u w:val="single"/>
            <w:lang w:eastAsia="uk-UA"/>
          </w:rPr>
          <w:t>(згідно із Законом України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від 05.09.2017 р. N 2145-VIII)</w:t>
        </w:r>
      </w:hyperlink>
    </w:p>
    <w:p w:rsidR="007E1C85" w:rsidRDefault="007E1C85"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7E1C85" w:rsidRDefault="00684BF3" w:rsidP="00684BF3">
      <w:pPr>
        <w:shd w:val="clear" w:color="auto" w:fill="FFFFFF"/>
        <w:spacing w:after="0" w:line="435" w:lineRule="atLeast"/>
        <w:jc w:val="center"/>
        <w:outlineLvl w:val="2"/>
        <w:rPr>
          <w:rFonts w:ascii="Arial" w:eastAsia="Times New Roman" w:hAnsi="Arial" w:cs="Arial"/>
          <w:b/>
          <w:color w:val="2A2928"/>
          <w:sz w:val="32"/>
          <w:szCs w:val="32"/>
          <w:lang w:eastAsia="uk-UA"/>
        </w:rPr>
      </w:pPr>
      <w:r w:rsidRPr="007E1C85">
        <w:rPr>
          <w:rFonts w:ascii="Arial" w:eastAsia="Times New Roman" w:hAnsi="Arial" w:cs="Arial"/>
          <w:b/>
          <w:color w:val="2A2928"/>
          <w:sz w:val="32"/>
          <w:szCs w:val="32"/>
          <w:lang w:eastAsia="uk-UA"/>
        </w:rPr>
        <w:t>Розділ V. НАУКОВО-МЕТОДИЧНЕ ЗАБЕЗПЕЧЕННЯ СИСТЕМИ ДОШКІЛЬНОЇ ОСВІТИ</w:t>
      </w:r>
    </w:p>
    <w:p w:rsidR="007E1C85" w:rsidRDefault="007E1C85"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25. Науково-методичне забезпечення системи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Науково-методичне забезпечення системи дошкільної освіти здійснюють:</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70" w:tgtFrame="_top" w:history="1">
        <w:r w:rsidR="00684BF3" w:rsidRPr="00684BF3">
          <w:rPr>
            <w:rFonts w:ascii="Arial" w:eastAsia="Times New Roman" w:hAnsi="Arial" w:cs="Arial"/>
            <w:color w:val="008080"/>
            <w:sz w:val="24"/>
            <w:szCs w:val="24"/>
            <w:u w:val="single"/>
            <w:lang w:eastAsia="uk-UA"/>
          </w:rPr>
          <w:t>центральний орган виконавчої влади, що реалізує державну політику у сфері освіти</w:t>
        </w:r>
      </w:hyperlink>
      <w:r w:rsidR="00684BF3" w:rsidRPr="00684BF3">
        <w:rPr>
          <w:rFonts w:ascii="Arial" w:eastAsia="Times New Roman" w:hAnsi="Arial" w:cs="Arial"/>
          <w:color w:val="2A2928"/>
          <w:sz w:val="24"/>
          <w:szCs w:val="24"/>
          <w:lang w:eastAsia="uk-UA"/>
        </w:rPr>
        <w:t>, підпорядковані йому науково-методичні установи та вищі педагогічні навчальні заклади, а також науково-дослідні установи </w:t>
      </w:r>
      <w:hyperlink r:id="rId371" w:tgtFrame="_top" w:history="1">
        <w:r w:rsidR="00684BF3" w:rsidRPr="00684BF3">
          <w:rPr>
            <w:rFonts w:ascii="Arial" w:eastAsia="Times New Roman" w:hAnsi="Arial" w:cs="Arial"/>
            <w:color w:val="008080"/>
            <w:sz w:val="24"/>
            <w:szCs w:val="24"/>
            <w:u w:val="single"/>
            <w:lang w:eastAsia="uk-UA"/>
          </w:rPr>
          <w:t>Національної академії педагогічних наук України</w:t>
        </w:r>
      </w:hyperlink>
      <w:r w:rsidR="00684BF3" w:rsidRPr="00684BF3">
        <w:rPr>
          <w:rFonts w:ascii="Arial" w:eastAsia="Times New Roman" w:hAnsi="Arial" w:cs="Arial"/>
          <w:color w:val="2A2928"/>
          <w:sz w:val="24"/>
          <w:szCs w:val="24"/>
          <w:lang w:eastAsia="uk-UA"/>
        </w:rPr>
        <w:t> та Національної академії наук України;</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372" w:tgtFrame="_top" w:history="1">
        <w:r w:rsidR="00684BF3" w:rsidRPr="00684BF3">
          <w:rPr>
            <w:rFonts w:ascii="Arial" w:eastAsia="Times New Roman" w:hAnsi="Arial" w:cs="Arial"/>
            <w:color w:val="008080"/>
            <w:sz w:val="24"/>
            <w:szCs w:val="24"/>
            <w:u w:val="single"/>
            <w:lang w:eastAsia="uk-UA"/>
          </w:rPr>
          <w:t>(абзац другий статті 25 із змінами, внесеними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згідно із Законом України від 16.10.2012 р. N 5460-VI)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Центральний інститут післядипломної педагогічної освіти </w:t>
      </w:r>
      <w:hyperlink r:id="rId373" w:tgtFrame="_top" w:history="1">
        <w:r w:rsidRPr="00684BF3">
          <w:rPr>
            <w:rFonts w:ascii="Arial" w:eastAsia="Times New Roman" w:hAnsi="Arial" w:cs="Arial"/>
            <w:color w:val="008080"/>
            <w:sz w:val="24"/>
            <w:szCs w:val="24"/>
            <w:u w:val="single"/>
            <w:lang w:eastAsia="uk-UA"/>
          </w:rPr>
          <w:t>Національної академії педагогічних наук України</w:t>
        </w:r>
      </w:hyperlink>
      <w:r w:rsidRPr="00684BF3">
        <w:rPr>
          <w:rFonts w:ascii="Arial" w:eastAsia="Times New Roman" w:hAnsi="Arial" w:cs="Arial"/>
          <w:color w:val="2A2928"/>
          <w:sz w:val="24"/>
          <w:szCs w:val="24"/>
          <w:lang w:eastAsia="uk-UA"/>
        </w:rPr>
        <w:t>;</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74" w:tgtFrame="_top" w:history="1">
        <w:r w:rsidR="00684BF3" w:rsidRPr="00684BF3">
          <w:rPr>
            <w:rFonts w:ascii="Arial" w:eastAsia="Times New Roman" w:hAnsi="Arial" w:cs="Arial"/>
            <w:color w:val="0000FF"/>
            <w:sz w:val="24"/>
            <w:szCs w:val="24"/>
            <w:u w:val="single"/>
            <w:lang w:eastAsia="uk-UA"/>
          </w:rPr>
          <w:t>методичні кабінети</w:t>
        </w:r>
      </w:hyperlink>
      <w:r w:rsidR="00684BF3" w:rsidRPr="00684BF3">
        <w:rPr>
          <w:rFonts w:ascii="Arial" w:eastAsia="Times New Roman" w:hAnsi="Arial" w:cs="Arial"/>
          <w:color w:val="2A2928"/>
          <w:sz w:val="24"/>
          <w:szCs w:val="24"/>
          <w:lang w:eastAsia="uk-UA"/>
        </w:rPr>
        <w:t> та інші науково-методичні установи, підпорядковані місцевим органам управління освітою</w:t>
      </w:r>
      <w:hyperlink r:id="rId375" w:tgtFrame="_top" w:history="1">
        <w:r w:rsidR="00684BF3" w:rsidRPr="00684BF3">
          <w:rPr>
            <w:rFonts w:ascii="Arial" w:eastAsia="Times New Roman" w:hAnsi="Arial" w:cs="Arial"/>
            <w:color w:val="008000"/>
            <w:sz w:val="24"/>
            <w:szCs w:val="24"/>
            <w:u w:val="single"/>
            <w:lang w:eastAsia="uk-UA"/>
          </w:rPr>
          <w:t>;</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76" w:tgtFrame="_top" w:history="1">
        <w:r w:rsidR="00684BF3" w:rsidRPr="00684BF3">
          <w:rPr>
            <w:rFonts w:ascii="Arial" w:eastAsia="Times New Roman" w:hAnsi="Arial" w:cs="Arial"/>
            <w:color w:val="008000"/>
            <w:sz w:val="24"/>
            <w:szCs w:val="24"/>
            <w:u w:val="single"/>
            <w:lang w:eastAsia="uk-UA"/>
          </w:rPr>
          <w:t>інші суб'єкти, що здійснюють наукове і методичне забезпечення відповідно до</w:t>
        </w:r>
      </w:hyperlink>
      <w:r w:rsidR="00684BF3" w:rsidRPr="00684BF3">
        <w:rPr>
          <w:rFonts w:ascii="Arial" w:eastAsia="Times New Roman" w:hAnsi="Arial" w:cs="Arial"/>
          <w:color w:val="2A2928"/>
          <w:sz w:val="24"/>
          <w:szCs w:val="24"/>
          <w:lang w:eastAsia="uk-UA"/>
        </w:rPr>
        <w:t> </w:t>
      </w:r>
      <w:hyperlink r:id="rId377" w:tgtFrame="_top" w:history="1">
        <w:r w:rsidR="00684BF3" w:rsidRPr="00684BF3">
          <w:rPr>
            <w:rFonts w:ascii="Arial" w:eastAsia="Times New Roman" w:hAnsi="Arial" w:cs="Arial"/>
            <w:color w:val="0000FF"/>
            <w:sz w:val="24"/>
            <w:szCs w:val="24"/>
            <w:u w:val="single"/>
            <w:lang w:eastAsia="uk-UA"/>
          </w:rPr>
          <w:t>статті 75 Закону України "Про освіту"</w:t>
        </w:r>
      </w:hyperlink>
      <w:hyperlink r:id="rId378" w:tgtFrame="_top" w:history="1">
        <w:r w:rsidR="00684BF3" w:rsidRPr="00684BF3">
          <w:rPr>
            <w:rFonts w:ascii="Arial" w:eastAsia="Times New Roman" w:hAnsi="Arial" w:cs="Arial"/>
            <w:color w:val="008000"/>
            <w:sz w:val="24"/>
            <w:szCs w:val="24"/>
            <w:u w:val="single"/>
            <w:lang w:eastAsia="uk-UA"/>
          </w:rPr>
          <w:t>.</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379" w:tgtFrame="_top" w:history="1">
        <w:r w:rsidR="00684BF3" w:rsidRPr="00684BF3">
          <w:rPr>
            <w:rFonts w:ascii="Arial" w:eastAsia="Times New Roman" w:hAnsi="Arial" w:cs="Arial"/>
            <w:color w:val="008000"/>
            <w:sz w:val="24"/>
            <w:szCs w:val="24"/>
            <w:u w:val="single"/>
            <w:lang w:eastAsia="uk-UA"/>
          </w:rPr>
          <w:t>(статтю 25 доповнено абзацом шостим згідно</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із Законом України від 05.09.2017 р. N 2145-VIII)</w:t>
        </w:r>
      </w:hyperlink>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26. Завдання науково-методичного забезпечення системи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Завданнями науково-методичного забезпечення системи дошкільної освіти є:</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розроблення та впровадження програмно-методичної бази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створення навчально-виховних програм, навчально-методичних та навчально-наочних посібників;</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узагальнення та поширення передового педагогічного досвіду;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організація співпраці з іншими навчальними закладами для підвищення ефективності програмно-методичного забезпечення;</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аналіз стану освітньої роботи та рівня розвитку дитини відповідно до завдань дошкільної освіти, Базового компонента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підготовка, перепідготовка та підвищення кваліфікації педагогічних працівників системи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пропаганда просвітницької діяльності у засобах масової інформації.</w:t>
      </w:r>
    </w:p>
    <w:p w:rsidR="007E1C85" w:rsidRDefault="007E1C85"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7E1C85" w:rsidRDefault="00684BF3" w:rsidP="00684BF3">
      <w:pPr>
        <w:shd w:val="clear" w:color="auto" w:fill="FFFFFF"/>
        <w:spacing w:after="0" w:line="435" w:lineRule="atLeast"/>
        <w:jc w:val="center"/>
        <w:outlineLvl w:val="2"/>
        <w:rPr>
          <w:rFonts w:ascii="Arial" w:eastAsia="Times New Roman" w:hAnsi="Arial" w:cs="Arial"/>
          <w:b/>
          <w:color w:val="2A2928"/>
          <w:sz w:val="32"/>
          <w:szCs w:val="32"/>
          <w:lang w:eastAsia="uk-UA"/>
        </w:rPr>
      </w:pPr>
      <w:r w:rsidRPr="007E1C85">
        <w:rPr>
          <w:rFonts w:ascii="Arial" w:eastAsia="Times New Roman" w:hAnsi="Arial" w:cs="Arial"/>
          <w:b/>
          <w:color w:val="2A2928"/>
          <w:sz w:val="32"/>
          <w:szCs w:val="32"/>
          <w:lang w:eastAsia="uk-UA"/>
        </w:rPr>
        <w:t>Розділ VI. УЧАСНИКИ </w:t>
      </w:r>
      <w:hyperlink r:id="rId380" w:tgtFrame="_top" w:history="1">
        <w:r w:rsidRPr="007E1C85">
          <w:rPr>
            <w:rFonts w:ascii="Arial" w:eastAsia="Times New Roman" w:hAnsi="Arial" w:cs="Arial"/>
            <w:b/>
            <w:color w:val="008000"/>
            <w:sz w:val="32"/>
            <w:szCs w:val="32"/>
            <w:u w:val="single"/>
            <w:lang w:eastAsia="uk-UA"/>
          </w:rPr>
          <w:t>ОСВІТНЬОГО ПРОЦЕСУ</w:t>
        </w:r>
      </w:hyperlink>
      <w:r w:rsidRPr="007E1C85">
        <w:rPr>
          <w:rFonts w:ascii="Arial" w:eastAsia="Times New Roman" w:hAnsi="Arial" w:cs="Arial"/>
          <w:b/>
          <w:color w:val="2A2928"/>
          <w:sz w:val="32"/>
          <w:szCs w:val="32"/>
          <w:lang w:eastAsia="uk-UA"/>
        </w:rPr>
        <w:t> У СФЕРІ ДОШКІЛЬНОЇ ОСВІТИ</w:t>
      </w:r>
    </w:p>
    <w:p w:rsidR="007E1C85" w:rsidRPr="007E1C85" w:rsidRDefault="007E1C85" w:rsidP="00684BF3">
      <w:pPr>
        <w:shd w:val="clear" w:color="auto" w:fill="FFFFFF"/>
        <w:spacing w:after="0" w:line="435" w:lineRule="atLeast"/>
        <w:jc w:val="center"/>
        <w:outlineLvl w:val="2"/>
        <w:rPr>
          <w:rFonts w:ascii="Arial" w:eastAsia="Times New Roman" w:hAnsi="Arial" w:cs="Arial"/>
          <w:b/>
          <w:color w:val="2A2928"/>
          <w:sz w:val="32"/>
          <w:szCs w:val="32"/>
          <w:lang w:val="en-US" w:eastAsia="uk-UA"/>
        </w:rPr>
      </w:pP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27. Учасники </w:t>
      </w:r>
      <w:hyperlink r:id="rId381" w:tgtFrame="_top" w:history="1">
        <w:r w:rsidRPr="00684BF3">
          <w:rPr>
            <w:rFonts w:ascii="Arial" w:eastAsia="Times New Roman" w:hAnsi="Arial" w:cs="Arial"/>
            <w:color w:val="008000"/>
            <w:sz w:val="32"/>
            <w:szCs w:val="32"/>
            <w:u w:val="single"/>
            <w:lang w:eastAsia="uk-UA"/>
          </w:rPr>
          <w:t>освітнього процесу</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Учасниками </w:t>
      </w:r>
      <w:hyperlink r:id="rId382" w:tgtFrame="_top" w:history="1">
        <w:r w:rsidRPr="00684BF3">
          <w:rPr>
            <w:rFonts w:ascii="Arial" w:eastAsia="Times New Roman" w:hAnsi="Arial" w:cs="Arial"/>
            <w:color w:val="008000"/>
            <w:sz w:val="24"/>
            <w:szCs w:val="24"/>
            <w:u w:val="single"/>
            <w:lang w:eastAsia="uk-UA"/>
          </w:rPr>
          <w:t>освітнього процесу</w:t>
        </w:r>
      </w:hyperlink>
      <w:r w:rsidRPr="00684BF3">
        <w:rPr>
          <w:rFonts w:ascii="Arial" w:eastAsia="Times New Roman" w:hAnsi="Arial" w:cs="Arial"/>
          <w:color w:val="2A2928"/>
          <w:sz w:val="24"/>
          <w:szCs w:val="24"/>
          <w:lang w:eastAsia="uk-UA"/>
        </w:rPr>
        <w:t> у сфері дошкільної освіти є:</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діти дошкільного віку, вихованці, учні;</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83" w:tgtFrame="_top" w:history="1">
        <w:r w:rsidR="00684BF3" w:rsidRPr="00684BF3">
          <w:rPr>
            <w:rFonts w:ascii="Arial" w:eastAsia="Times New Roman" w:hAnsi="Arial" w:cs="Arial"/>
            <w:color w:val="008000"/>
            <w:sz w:val="24"/>
            <w:szCs w:val="24"/>
            <w:u w:val="single"/>
            <w:lang w:eastAsia="uk-UA"/>
          </w:rPr>
          <w:t>педагогічні працівники:</w:t>
        </w:r>
      </w:hyperlink>
      <w:r w:rsidR="00684BF3" w:rsidRPr="00684BF3">
        <w:rPr>
          <w:rFonts w:ascii="Arial" w:eastAsia="Times New Roman" w:hAnsi="Arial" w:cs="Arial"/>
          <w:color w:val="2A2928"/>
          <w:sz w:val="24"/>
          <w:szCs w:val="24"/>
          <w:lang w:eastAsia="uk-UA"/>
        </w:rPr>
        <w:t> </w:t>
      </w:r>
      <w:hyperlink r:id="rId384" w:tgtFrame="_top" w:history="1">
        <w:r w:rsidR="00684BF3" w:rsidRPr="00684BF3">
          <w:rPr>
            <w:rFonts w:ascii="Arial" w:eastAsia="Times New Roman" w:hAnsi="Arial" w:cs="Arial"/>
            <w:color w:val="008000"/>
            <w:sz w:val="24"/>
            <w:szCs w:val="24"/>
            <w:u w:val="single"/>
            <w:lang w:eastAsia="uk-UA"/>
          </w:rPr>
          <w:t>директори</w:t>
        </w:r>
      </w:hyperlink>
      <w:r w:rsidR="00684BF3" w:rsidRPr="00684BF3">
        <w:rPr>
          <w:rFonts w:ascii="Arial" w:eastAsia="Times New Roman" w:hAnsi="Arial" w:cs="Arial"/>
          <w:color w:val="2A2928"/>
          <w:sz w:val="24"/>
          <w:szCs w:val="24"/>
          <w:lang w:eastAsia="uk-UA"/>
        </w:rPr>
        <w:t>, заступники </w:t>
      </w:r>
      <w:hyperlink r:id="rId385" w:tgtFrame="_top" w:history="1">
        <w:r w:rsidR="00684BF3" w:rsidRPr="00684BF3">
          <w:rPr>
            <w:rFonts w:ascii="Arial" w:eastAsia="Times New Roman" w:hAnsi="Arial" w:cs="Arial"/>
            <w:color w:val="008000"/>
            <w:sz w:val="24"/>
            <w:szCs w:val="24"/>
            <w:u w:val="single"/>
            <w:lang w:eastAsia="uk-UA"/>
          </w:rPr>
          <w:t>директора</w:t>
        </w:r>
      </w:hyperlink>
      <w:r w:rsidR="00684BF3" w:rsidRPr="00684BF3">
        <w:rPr>
          <w:rFonts w:ascii="Arial" w:eastAsia="Times New Roman" w:hAnsi="Arial" w:cs="Arial"/>
          <w:color w:val="2A2928"/>
          <w:sz w:val="24"/>
          <w:szCs w:val="24"/>
          <w:lang w:eastAsia="uk-UA"/>
        </w:rPr>
        <w:t> з навчально-виховної (виховної) роботи, вихователі-методисти, вихователі, старші вихователі</w:t>
      </w:r>
      <w:hyperlink r:id="rId386" w:tgtFrame="_top" w:history="1">
        <w:r w:rsidR="00684BF3" w:rsidRPr="00684BF3">
          <w:rPr>
            <w:rFonts w:ascii="Arial" w:eastAsia="Times New Roman" w:hAnsi="Arial" w:cs="Arial"/>
            <w:color w:val="008000"/>
            <w:sz w:val="24"/>
            <w:szCs w:val="24"/>
            <w:u w:val="single"/>
            <w:lang w:eastAsia="uk-UA"/>
          </w:rPr>
          <w:t>, асистенти вихователів</w:t>
        </w:r>
      </w:hyperlink>
      <w:r w:rsidR="00684BF3" w:rsidRPr="00684BF3">
        <w:rPr>
          <w:rFonts w:ascii="Arial" w:eastAsia="Times New Roman" w:hAnsi="Arial" w:cs="Arial"/>
          <w:color w:val="2A2928"/>
          <w:sz w:val="24"/>
          <w:szCs w:val="24"/>
          <w:lang w:eastAsia="uk-UA"/>
        </w:rPr>
        <w:t>,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387" w:tgtFrame="_top" w:history="1">
        <w:r w:rsidR="00684BF3" w:rsidRPr="00684BF3">
          <w:rPr>
            <w:rFonts w:ascii="Arial" w:eastAsia="Times New Roman" w:hAnsi="Arial" w:cs="Arial"/>
            <w:color w:val="008000"/>
            <w:sz w:val="24"/>
            <w:szCs w:val="24"/>
            <w:u w:val="single"/>
            <w:lang w:eastAsia="uk-UA"/>
          </w:rPr>
          <w:t>(абзац третій статті 27 із змінами, внесеними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згідно із Законом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88" w:tgtFrame="_top" w:history="1">
        <w:r w:rsidR="00684BF3" w:rsidRPr="00684BF3">
          <w:rPr>
            <w:rFonts w:ascii="Arial" w:eastAsia="Times New Roman" w:hAnsi="Arial" w:cs="Arial"/>
            <w:color w:val="008000"/>
            <w:sz w:val="24"/>
            <w:szCs w:val="24"/>
            <w:u w:val="single"/>
            <w:lang w:eastAsia="uk-UA"/>
          </w:rPr>
          <w:t>помічники вихователів та няні;</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389" w:tgtFrame="_top" w:history="1">
        <w:r w:rsidR="00684BF3" w:rsidRPr="00684BF3">
          <w:rPr>
            <w:rFonts w:ascii="Arial" w:eastAsia="Times New Roman" w:hAnsi="Arial" w:cs="Arial"/>
            <w:color w:val="008000"/>
            <w:sz w:val="24"/>
            <w:szCs w:val="24"/>
            <w:u w:val="single"/>
            <w:lang w:eastAsia="uk-UA"/>
          </w:rPr>
          <w:t>(абзац четвертий статті 27 із змінами, внесеними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згідно із Законом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медичні працівники;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батьки або особи, які їх замінюють;</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lastRenderedPageBreak/>
        <w:t>батьки-вихователі дитячих будинків сімейного типу;</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90" w:tgtFrame="_top" w:history="1">
        <w:r w:rsidR="00684BF3" w:rsidRPr="00684BF3">
          <w:rPr>
            <w:rFonts w:ascii="Arial" w:eastAsia="Times New Roman" w:hAnsi="Arial" w:cs="Arial"/>
            <w:color w:val="008000"/>
            <w:sz w:val="24"/>
            <w:szCs w:val="24"/>
            <w:u w:val="single"/>
            <w:lang w:eastAsia="uk-UA"/>
          </w:rPr>
          <w:t>асистенти дітей з особливими освітніми потребами;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391" w:tgtFrame="_top" w:history="1">
        <w:r w:rsidR="00684BF3" w:rsidRPr="00684BF3">
          <w:rPr>
            <w:rFonts w:ascii="Arial" w:eastAsia="Times New Roman" w:hAnsi="Arial" w:cs="Arial"/>
            <w:color w:val="008000"/>
            <w:sz w:val="24"/>
            <w:szCs w:val="24"/>
            <w:u w:val="single"/>
            <w:lang w:eastAsia="uk-UA"/>
          </w:rPr>
          <w:t>(статтю 27 доповнено новим абзацом восьмим</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згідно із Законом України від 05.09.2017 р. N 2145-VIII,</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у зв'язку з цим абзац восьмий вважати абзацом дев'ятим)</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92" w:tgtFrame="_top" w:history="1">
        <w:r w:rsidR="00684BF3" w:rsidRPr="00684BF3">
          <w:rPr>
            <w:rFonts w:ascii="Arial" w:eastAsia="Times New Roman" w:hAnsi="Arial" w:cs="Arial"/>
            <w:color w:val="008000"/>
            <w:sz w:val="24"/>
            <w:szCs w:val="24"/>
            <w:u w:val="single"/>
            <w:lang w:eastAsia="uk-UA"/>
          </w:rPr>
          <w:t>фізичні особи, які мають право здійснювати освітню діяльність у сфері дошкільної освіти.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393" w:tgtFrame="_top" w:history="1">
        <w:r w:rsidR="00684BF3" w:rsidRPr="00684BF3">
          <w:rPr>
            <w:rFonts w:ascii="Arial" w:eastAsia="Times New Roman" w:hAnsi="Arial" w:cs="Arial"/>
            <w:color w:val="008000"/>
            <w:sz w:val="24"/>
            <w:szCs w:val="24"/>
            <w:u w:val="single"/>
            <w:lang w:eastAsia="uk-UA"/>
          </w:rPr>
          <w:t>(абзац дев'ятий статті 27 у редакції</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Закону України від 05.09.2017 р. N 2145-VIII)</w:t>
        </w:r>
      </w:hyperlink>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28. Права дитини у сфері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Права дитини у сфері дошкільної освіти визначені </w:t>
      </w:r>
      <w:hyperlink r:id="rId394" w:tgtFrame="_top" w:history="1">
        <w:r w:rsidRPr="00684BF3">
          <w:rPr>
            <w:rFonts w:ascii="Arial" w:eastAsia="Times New Roman" w:hAnsi="Arial" w:cs="Arial"/>
            <w:color w:val="0000FF"/>
            <w:sz w:val="24"/>
            <w:szCs w:val="24"/>
            <w:u w:val="single"/>
            <w:lang w:eastAsia="uk-UA"/>
          </w:rPr>
          <w:t>Конституцією України</w:t>
        </w:r>
      </w:hyperlink>
      <w:r w:rsidRPr="00684BF3">
        <w:rPr>
          <w:rFonts w:ascii="Arial" w:eastAsia="Times New Roman" w:hAnsi="Arial" w:cs="Arial"/>
          <w:color w:val="2A2928"/>
          <w:sz w:val="24"/>
          <w:szCs w:val="24"/>
          <w:lang w:eastAsia="uk-UA"/>
        </w:rPr>
        <w:t>, </w:t>
      </w:r>
      <w:hyperlink r:id="rId395" w:tgtFrame="_top" w:history="1">
        <w:r w:rsidRPr="00684BF3">
          <w:rPr>
            <w:rFonts w:ascii="Arial" w:eastAsia="Times New Roman" w:hAnsi="Arial" w:cs="Arial"/>
            <w:color w:val="0000FF"/>
            <w:sz w:val="24"/>
            <w:szCs w:val="24"/>
            <w:u w:val="single"/>
            <w:lang w:eastAsia="uk-UA"/>
          </w:rPr>
          <w:t>Законом України "Про освіту"</w:t>
        </w:r>
      </w:hyperlink>
      <w:r w:rsidRPr="00684BF3">
        <w:rPr>
          <w:rFonts w:ascii="Arial" w:eastAsia="Times New Roman" w:hAnsi="Arial" w:cs="Arial"/>
          <w:color w:val="2A2928"/>
          <w:sz w:val="24"/>
          <w:szCs w:val="24"/>
          <w:lang w:eastAsia="uk-UA"/>
        </w:rPr>
        <w:t>, цим Законом та іншими нормативно-правовими актами.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Дитина має гарантоване державою право на:</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безоплатну дошкільну освіту в державних і комунальних </w:t>
      </w:r>
      <w:hyperlink r:id="rId396" w:tgtFrame="_top" w:history="1">
        <w:r w:rsidRPr="00684BF3">
          <w:rPr>
            <w:rFonts w:ascii="Arial" w:eastAsia="Times New Roman" w:hAnsi="Arial" w:cs="Arial"/>
            <w:color w:val="008000"/>
            <w:sz w:val="24"/>
            <w:szCs w:val="24"/>
            <w:u w:val="single"/>
            <w:lang w:eastAsia="uk-UA"/>
          </w:rPr>
          <w:t>закладах дошкільної освіти</w:t>
        </w:r>
      </w:hyperlink>
      <w:r w:rsidRPr="00684BF3">
        <w:rPr>
          <w:rFonts w:ascii="Arial" w:eastAsia="Times New Roman" w:hAnsi="Arial" w:cs="Arial"/>
          <w:color w:val="2A2928"/>
          <w:sz w:val="24"/>
          <w:szCs w:val="24"/>
          <w:lang w:eastAsia="uk-UA"/>
        </w:rPr>
        <w:t>;</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безпечні та нешкідливі для здоров'я умови утримання, розвитку, виховання і навчання;</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захист від будь-якої інформації, пропаганди та агітації, що завдає шкоди її здоров'ю, моральному та духовному розвитку;</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397" w:tgtFrame="_top" w:history="1">
        <w:r w:rsidR="00684BF3" w:rsidRPr="00684BF3">
          <w:rPr>
            <w:rFonts w:ascii="Arial" w:eastAsia="Times New Roman" w:hAnsi="Arial" w:cs="Arial"/>
            <w:color w:val="008000"/>
            <w:sz w:val="24"/>
            <w:szCs w:val="24"/>
            <w:u w:val="single"/>
            <w:lang w:eastAsia="uk-UA"/>
          </w:rPr>
          <w:t>безоплатне медичне обслуговування у</w:t>
        </w:r>
      </w:hyperlink>
      <w:r w:rsidR="00684BF3" w:rsidRPr="00684BF3">
        <w:rPr>
          <w:rFonts w:ascii="Arial" w:eastAsia="Times New Roman" w:hAnsi="Arial" w:cs="Arial"/>
          <w:color w:val="2A2928"/>
          <w:sz w:val="24"/>
          <w:szCs w:val="24"/>
          <w:lang w:eastAsia="uk-UA"/>
        </w:rPr>
        <w:t> </w:t>
      </w:r>
      <w:hyperlink r:id="rId398" w:tgtFrame="_top" w:history="1">
        <w:r w:rsidR="00684BF3" w:rsidRPr="00684BF3">
          <w:rPr>
            <w:rFonts w:ascii="Arial" w:eastAsia="Times New Roman" w:hAnsi="Arial" w:cs="Arial"/>
            <w:color w:val="008000"/>
            <w:sz w:val="24"/>
            <w:szCs w:val="24"/>
            <w:u w:val="single"/>
            <w:lang w:eastAsia="uk-UA"/>
          </w:rPr>
          <w:t>закладах дошкільної освіти</w:t>
        </w:r>
      </w:hyperlink>
      <w:hyperlink r:id="rId399" w:tgtFrame="_top" w:history="1">
        <w:r w:rsidR="00684BF3" w:rsidRPr="00684BF3">
          <w:rPr>
            <w:rFonts w:ascii="Arial" w:eastAsia="Times New Roman" w:hAnsi="Arial" w:cs="Arial"/>
            <w:color w:val="008000"/>
            <w:sz w:val="24"/>
            <w:szCs w:val="24"/>
            <w:u w:val="single"/>
            <w:lang w:eastAsia="uk-UA"/>
          </w:rPr>
          <w:t>;</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400" w:tgtFrame="_top" w:history="1">
        <w:r w:rsidR="00684BF3" w:rsidRPr="00684BF3">
          <w:rPr>
            <w:rFonts w:ascii="Arial" w:eastAsia="Times New Roman" w:hAnsi="Arial" w:cs="Arial"/>
            <w:color w:val="008000"/>
            <w:sz w:val="24"/>
            <w:szCs w:val="24"/>
            <w:u w:val="single"/>
            <w:lang w:eastAsia="uk-UA"/>
          </w:rPr>
          <w:t>(абзац п'ятий частини другої статті 28 із змінами, внесеними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згідно із Законом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здоровий спосіб життя.</w:t>
      </w: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29. Права та обов'язки педагогічних працівників у сфері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Права та обов'язки педагогічних працівників у сфері дошкільної освіти визначаються </w:t>
      </w:r>
      <w:hyperlink r:id="rId401" w:tgtFrame="_top" w:history="1">
        <w:r w:rsidRPr="00684BF3">
          <w:rPr>
            <w:rFonts w:ascii="Arial" w:eastAsia="Times New Roman" w:hAnsi="Arial" w:cs="Arial"/>
            <w:color w:val="0000FF"/>
            <w:sz w:val="24"/>
            <w:szCs w:val="24"/>
            <w:u w:val="single"/>
            <w:lang w:eastAsia="uk-UA"/>
          </w:rPr>
          <w:t>Законом України "Про освіту"</w:t>
        </w:r>
      </w:hyperlink>
      <w:r w:rsidRPr="00684BF3">
        <w:rPr>
          <w:rFonts w:ascii="Arial" w:eastAsia="Times New Roman" w:hAnsi="Arial" w:cs="Arial"/>
          <w:color w:val="2A2928"/>
          <w:sz w:val="24"/>
          <w:szCs w:val="24"/>
          <w:lang w:eastAsia="uk-UA"/>
        </w:rPr>
        <w:t>, цим Законом та іншими нормативно-правовими актами.</w:t>
      </w: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30. Педагогічне навантаження, оплата праці, відпочинок педагогічних та інших працівників у сфері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Педагогічний працівник </w:t>
      </w:r>
      <w:hyperlink r:id="rId402" w:tgtFrame="_top" w:history="1">
        <w:r w:rsidRPr="00684BF3">
          <w:rPr>
            <w:rFonts w:ascii="Arial" w:eastAsia="Times New Roman" w:hAnsi="Arial" w:cs="Arial"/>
            <w:color w:val="008000"/>
            <w:sz w:val="24"/>
            <w:szCs w:val="24"/>
            <w:u w:val="single"/>
            <w:lang w:eastAsia="uk-UA"/>
          </w:rPr>
          <w:t>закладу дошкільної освіти</w:t>
        </w:r>
      </w:hyperlink>
      <w:r w:rsidRPr="00684BF3">
        <w:rPr>
          <w:rFonts w:ascii="Arial" w:eastAsia="Times New Roman" w:hAnsi="Arial" w:cs="Arial"/>
          <w:color w:val="2A2928"/>
          <w:sz w:val="24"/>
          <w:szCs w:val="24"/>
          <w:lang w:eastAsia="uk-UA"/>
        </w:rPr>
        <w:t> - особа з високими моральними якостями, яка має </w:t>
      </w:r>
      <w:hyperlink r:id="rId403" w:tgtFrame="_top" w:history="1">
        <w:r w:rsidRPr="00684BF3">
          <w:rPr>
            <w:rFonts w:ascii="Arial" w:eastAsia="Times New Roman" w:hAnsi="Arial" w:cs="Arial"/>
            <w:color w:val="008000"/>
            <w:sz w:val="24"/>
            <w:szCs w:val="24"/>
            <w:u w:val="single"/>
            <w:lang w:eastAsia="uk-UA"/>
          </w:rPr>
          <w:t>вищу педагогічну освіту за відповідною спеціальністю</w:t>
        </w:r>
      </w:hyperlink>
      <w:r w:rsidRPr="00684BF3">
        <w:rPr>
          <w:rFonts w:ascii="Arial" w:eastAsia="Times New Roman" w:hAnsi="Arial" w:cs="Arial"/>
          <w:color w:val="2A2928"/>
          <w:sz w:val="24"/>
          <w:szCs w:val="24"/>
          <w:lang w:eastAsia="uk-UA"/>
        </w:rPr>
        <w:t> </w:t>
      </w:r>
      <w:hyperlink r:id="rId404" w:tgtFrame="_top" w:history="1">
        <w:r w:rsidRPr="00684BF3">
          <w:rPr>
            <w:rFonts w:ascii="Arial" w:eastAsia="Times New Roman" w:hAnsi="Arial" w:cs="Arial"/>
            <w:color w:val="008000"/>
            <w:sz w:val="24"/>
            <w:szCs w:val="24"/>
            <w:u w:val="single"/>
            <w:lang w:eastAsia="uk-UA"/>
          </w:rPr>
          <w:t>та/або професійну кваліфікацію педагогічного працівника</w:t>
        </w:r>
      </w:hyperlink>
      <w:r w:rsidRPr="00684BF3">
        <w:rPr>
          <w:rFonts w:ascii="Arial" w:eastAsia="Times New Roman" w:hAnsi="Arial" w:cs="Arial"/>
          <w:color w:val="2A2928"/>
          <w:sz w:val="24"/>
          <w:szCs w:val="24"/>
          <w:lang w:eastAsia="uk-UA"/>
        </w:rPr>
        <w:t>, забезпечує результативність та якість роботи, а також фізичний і психічний стан якої дозволяє виконувати професійні обов'язки.</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405" w:tgtFrame="_top" w:history="1">
        <w:r w:rsidR="00684BF3" w:rsidRPr="00684BF3">
          <w:rPr>
            <w:rFonts w:ascii="Arial" w:eastAsia="Times New Roman" w:hAnsi="Arial" w:cs="Arial"/>
            <w:color w:val="008000"/>
            <w:sz w:val="24"/>
            <w:szCs w:val="24"/>
            <w:u w:val="single"/>
            <w:lang w:eastAsia="uk-UA"/>
          </w:rPr>
          <w:t>(частина перша статті 30 із змінами, внесеними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згідно із Законом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Педагогічне навантаження педагогічного працівника у сфері дошкільної освіти - час, призначений для здійснення </w:t>
      </w:r>
      <w:hyperlink r:id="rId406" w:tgtFrame="_top" w:history="1">
        <w:r w:rsidRPr="00684BF3">
          <w:rPr>
            <w:rFonts w:ascii="Arial" w:eastAsia="Times New Roman" w:hAnsi="Arial" w:cs="Arial"/>
            <w:color w:val="008000"/>
            <w:sz w:val="24"/>
            <w:szCs w:val="24"/>
            <w:u w:val="single"/>
            <w:lang w:eastAsia="uk-UA"/>
          </w:rPr>
          <w:t>освітнього процесу</w:t>
        </w:r>
      </w:hyperlink>
      <w:r w:rsidRPr="00684BF3">
        <w:rPr>
          <w:rFonts w:ascii="Arial" w:eastAsia="Times New Roman" w:hAnsi="Arial" w:cs="Arial"/>
          <w:color w:val="2A2928"/>
          <w:sz w:val="24"/>
          <w:szCs w:val="24"/>
          <w:lang w:eastAsia="uk-UA"/>
        </w:rPr>
        <w:t>.</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lastRenderedPageBreak/>
        <w:t>3. Педагогічне навантаження педагогічного працівника </w:t>
      </w:r>
      <w:hyperlink r:id="rId407" w:tgtFrame="_top" w:history="1">
        <w:r w:rsidRPr="00684BF3">
          <w:rPr>
            <w:rFonts w:ascii="Arial" w:eastAsia="Times New Roman" w:hAnsi="Arial" w:cs="Arial"/>
            <w:color w:val="008000"/>
            <w:sz w:val="24"/>
            <w:szCs w:val="24"/>
            <w:u w:val="single"/>
            <w:lang w:eastAsia="uk-UA"/>
          </w:rPr>
          <w:t xml:space="preserve">закладу дошкільної </w:t>
        </w:r>
        <w:proofErr w:type="spellStart"/>
        <w:r w:rsidRPr="00684BF3">
          <w:rPr>
            <w:rFonts w:ascii="Arial" w:eastAsia="Times New Roman" w:hAnsi="Arial" w:cs="Arial"/>
            <w:color w:val="008000"/>
            <w:sz w:val="24"/>
            <w:szCs w:val="24"/>
            <w:u w:val="single"/>
            <w:lang w:eastAsia="uk-UA"/>
          </w:rPr>
          <w:t>освіти</w:t>
        </w:r>
      </w:hyperlink>
      <w:r w:rsidRPr="00684BF3">
        <w:rPr>
          <w:rFonts w:ascii="Arial" w:eastAsia="Times New Roman" w:hAnsi="Arial" w:cs="Arial"/>
          <w:color w:val="2A2928"/>
          <w:sz w:val="24"/>
          <w:szCs w:val="24"/>
          <w:lang w:eastAsia="uk-UA"/>
        </w:rPr>
        <w:t>незалежно</w:t>
      </w:r>
      <w:proofErr w:type="spellEnd"/>
      <w:r w:rsidRPr="00684BF3">
        <w:rPr>
          <w:rFonts w:ascii="Arial" w:eastAsia="Times New Roman" w:hAnsi="Arial" w:cs="Arial"/>
          <w:color w:val="2A2928"/>
          <w:sz w:val="24"/>
          <w:szCs w:val="24"/>
          <w:lang w:eastAsia="uk-UA"/>
        </w:rPr>
        <w:t xml:space="preserve"> від підпорядкування, типу і форми власності відповідно становить:</w:t>
      </w:r>
    </w:p>
    <w:tbl>
      <w:tblPr>
        <w:tblW w:w="5000" w:type="pct"/>
        <w:tblCellSpacing w:w="15" w:type="dxa"/>
        <w:tblCellMar>
          <w:top w:w="105" w:type="dxa"/>
          <w:left w:w="810" w:type="dxa"/>
          <w:bottom w:w="105" w:type="dxa"/>
          <w:right w:w="810" w:type="dxa"/>
        </w:tblCellMar>
        <w:tblLook w:val="04A0" w:firstRow="1" w:lastRow="0" w:firstColumn="1" w:lastColumn="0" w:noHBand="0" w:noVBand="1"/>
      </w:tblPr>
      <w:tblGrid>
        <w:gridCol w:w="9699"/>
      </w:tblGrid>
      <w:tr w:rsidR="00684BF3" w:rsidRPr="00684BF3" w:rsidTr="00684BF3">
        <w:trPr>
          <w:tblCellSpacing w:w="15" w:type="dxa"/>
        </w:trPr>
        <w:tc>
          <w:tcPr>
            <w:tcW w:w="0" w:type="auto"/>
            <w:tcMar>
              <w:top w:w="0" w:type="dxa"/>
              <w:left w:w="0" w:type="dxa"/>
              <w:bottom w:w="0" w:type="dxa"/>
              <w:right w:w="0" w:type="dxa"/>
            </w:tcMar>
            <w:vAlign w:val="center"/>
            <w:hideMark/>
          </w:tcPr>
          <w:tbl>
            <w:tblPr>
              <w:tblpPr w:leftFromText="45" w:rightFromText="45" w:vertAnchor="text" w:tblpXSpec="right" w:tblpYSpec="center"/>
              <w:tblW w:w="4700" w:type="pct"/>
              <w:tblCellSpacing w:w="22" w:type="dxa"/>
              <w:tblCellMar>
                <w:top w:w="75" w:type="dxa"/>
                <w:left w:w="75" w:type="dxa"/>
                <w:bottom w:w="75" w:type="dxa"/>
                <w:right w:w="75" w:type="dxa"/>
              </w:tblCellMar>
              <w:tblLook w:val="04A0" w:firstRow="1" w:lastRow="0" w:firstColumn="1" w:lastColumn="0" w:noHBand="0" w:noVBand="1"/>
            </w:tblPr>
            <w:tblGrid>
              <w:gridCol w:w="6227"/>
              <w:gridCol w:w="2834"/>
            </w:tblGrid>
            <w:tr w:rsidR="00684BF3" w:rsidRPr="00684BF3">
              <w:trPr>
                <w:tblCellSpacing w:w="22" w:type="dxa"/>
              </w:trPr>
              <w:tc>
                <w:tcPr>
                  <w:tcW w:w="34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вихователя групи загального типу </w:t>
                  </w:r>
                </w:p>
              </w:tc>
              <w:tc>
                <w:tcPr>
                  <w:tcW w:w="15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- 30 годин; </w:t>
                  </w:r>
                </w:p>
              </w:tc>
            </w:tr>
            <w:tr w:rsidR="00684BF3" w:rsidRPr="00684BF3">
              <w:trPr>
                <w:tblCellSpacing w:w="22" w:type="dxa"/>
              </w:trPr>
              <w:tc>
                <w:tcPr>
                  <w:tcW w:w="34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вихователя </w:t>
                  </w:r>
                  <w:hyperlink r:id="rId408" w:tgtFrame="_top" w:history="1">
                    <w:r w:rsidRPr="00684BF3">
                      <w:rPr>
                        <w:rFonts w:ascii="Times New Roman" w:eastAsia="Times New Roman" w:hAnsi="Times New Roman" w:cs="Times New Roman"/>
                        <w:color w:val="008000"/>
                        <w:sz w:val="24"/>
                        <w:szCs w:val="24"/>
                        <w:u w:val="single"/>
                        <w:lang w:eastAsia="uk-UA"/>
                      </w:rPr>
                      <w:t>інклюзивної групи,</w:t>
                    </w:r>
                  </w:hyperlink>
                  <w:r w:rsidRPr="00684BF3">
                    <w:rPr>
                      <w:rFonts w:ascii="Times New Roman" w:eastAsia="Times New Roman" w:hAnsi="Times New Roman" w:cs="Times New Roman"/>
                      <w:sz w:val="24"/>
                      <w:szCs w:val="24"/>
                      <w:lang w:eastAsia="uk-UA"/>
                    </w:rPr>
                    <w:t> групи компенсуючого типу </w:t>
                  </w:r>
                </w:p>
              </w:tc>
              <w:tc>
                <w:tcPr>
                  <w:tcW w:w="15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- 25 годин; </w:t>
                  </w:r>
                </w:p>
              </w:tc>
            </w:tr>
            <w:tr w:rsidR="00684BF3" w:rsidRPr="00684BF3">
              <w:trPr>
                <w:tblCellSpacing w:w="22" w:type="dxa"/>
              </w:trPr>
              <w:tc>
                <w:tcPr>
                  <w:tcW w:w="0" w:type="auto"/>
                  <w:tcMar>
                    <w:top w:w="0" w:type="dxa"/>
                    <w:left w:w="0" w:type="dxa"/>
                    <w:bottom w:w="0" w:type="dxa"/>
                    <w:right w:w="0" w:type="dxa"/>
                  </w:tcMar>
                  <w:vAlign w:val="center"/>
                  <w:hideMark/>
                </w:tcPr>
                <w:p w:rsidR="00684BF3" w:rsidRPr="00684BF3" w:rsidRDefault="007E1C85" w:rsidP="00684BF3">
                  <w:pPr>
                    <w:spacing w:after="0" w:line="360" w:lineRule="atLeast"/>
                    <w:rPr>
                      <w:rFonts w:ascii="Times New Roman" w:eastAsia="Times New Roman" w:hAnsi="Times New Roman" w:cs="Times New Roman"/>
                      <w:sz w:val="24"/>
                      <w:szCs w:val="24"/>
                      <w:lang w:eastAsia="uk-UA"/>
                    </w:rPr>
                  </w:pPr>
                  <w:hyperlink r:id="rId409" w:tgtFrame="_top" w:history="1">
                    <w:r w:rsidR="00684BF3" w:rsidRPr="00684BF3">
                      <w:rPr>
                        <w:rFonts w:ascii="Times New Roman" w:eastAsia="Times New Roman" w:hAnsi="Times New Roman" w:cs="Times New Roman"/>
                        <w:color w:val="008000"/>
                        <w:sz w:val="24"/>
                        <w:szCs w:val="24"/>
                        <w:u w:val="single"/>
                        <w:lang w:eastAsia="uk-UA"/>
                      </w:rPr>
                      <w:t>асистента вихователя інклюзивної групи</w:t>
                    </w:r>
                  </w:hyperlink>
                </w:p>
              </w:tc>
              <w:tc>
                <w:tcPr>
                  <w:tcW w:w="0" w:type="auto"/>
                  <w:tcMar>
                    <w:top w:w="0" w:type="dxa"/>
                    <w:left w:w="0" w:type="dxa"/>
                    <w:bottom w:w="0" w:type="dxa"/>
                    <w:right w:w="0" w:type="dxa"/>
                  </w:tcMar>
                  <w:vAlign w:val="center"/>
                  <w:hideMark/>
                </w:tcPr>
                <w:p w:rsidR="00684BF3" w:rsidRPr="00684BF3" w:rsidRDefault="007E1C85" w:rsidP="00684BF3">
                  <w:pPr>
                    <w:spacing w:after="0" w:line="360" w:lineRule="atLeast"/>
                    <w:rPr>
                      <w:rFonts w:ascii="Times New Roman" w:eastAsia="Times New Roman" w:hAnsi="Times New Roman" w:cs="Times New Roman"/>
                      <w:sz w:val="24"/>
                      <w:szCs w:val="24"/>
                      <w:lang w:eastAsia="uk-UA"/>
                    </w:rPr>
                  </w:pPr>
                  <w:hyperlink r:id="rId410" w:tgtFrame="_top" w:history="1">
                    <w:r w:rsidR="00684BF3" w:rsidRPr="00684BF3">
                      <w:rPr>
                        <w:rFonts w:ascii="Times New Roman" w:eastAsia="Times New Roman" w:hAnsi="Times New Roman" w:cs="Times New Roman"/>
                        <w:color w:val="008000"/>
                        <w:sz w:val="24"/>
                        <w:szCs w:val="24"/>
                        <w:u w:val="single"/>
                        <w:lang w:eastAsia="uk-UA"/>
                      </w:rPr>
                      <w:t>- 36 годин;</w:t>
                    </w:r>
                  </w:hyperlink>
                </w:p>
              </w:tc>
            </w:tr>
            <w:tr w:rsidR="00684BF3" w:rsidRPr="00684BF3">
              <w:trPr>
                <w:tblCellSpacing w:w="22" w:type="dxa"/>
              </w:trPr>
              <w:tc>
                <w:tcPr>
                  <w:tcW w:w="34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соціального педагога </w:t>
                  </w:r>
                </w:p>
              </w:tc>
              <w:tc>
                <w:tcPr>
                  <w:tcW w:w="15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- 40 годин; </w:t>
                  </w:r>
                </w:p>
              </w:tc>
            </w:tr>
            <w:tr w:rsidR="00684BF3" w:rsidRPr="00684BF3">
              <w:trPr>
                <w:tblCellSpacing w:w="22" w:type="dxa"/>
              </w:trPr>
              <w:tc>
                <w:tcPr>
                  <w:tcW w:w="34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практичного психолога </w:t>
                  </w:r>
                </w:p>
              </w:tc>
              <w:tc>
                <w:tcPr>
                  <w:tcW w:w="15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- 40 годин; </w:t>
                  </w:r>
                </w:p>
              </w:tc>
            </w:tr>
            <w:tr w:rsidR="00684BF3" w:rsidRPr="00684BF3">
              <w:trPr>
                <w:tblCellSpacing w:w="22" w:type="dxa"/>
              </w:trPr>
              <w:tc>
                <w:tcPr>
                  <w:tcW w:w="34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практичного психолога </w:t>
                  </w:r>
                  <w:hyperlink r:id="rId411" w:tgtFrame="_top" w:history="1">
                    <w:r w:rsidRPr="00684BF3">
                      <w:rPr>
                        <w:rFonts w:ascii="Times New Roman" w:eastAsia="Times New Roman" w:hAnsi="Times New Roman" w:cs="Times New Roman"/>
                        <w:color w:val="008000"/>
                        <w:sz w:val="24"/>
                        <w:szCs w:val="24"/>
                        <w:u w:val="single"/>
                        <w:lang w:eastAsia="uk-UA"/>
                      </w:rPr>
                      <w:t>закладу дошкільної освіти</w:t>
                    </w:r>
                  </w:hyperlink>
                  <w:r w:rsidRPr="00684BF3">
                    <w:rPr>
                      <w:rFonts w:ascii="Times New Roman" w:eastAsia="Times New Roman" w:hAnsi="Times New Roman" w:cs="Times New Roman"/>
                      <w:sz w:val="24"/>
                      <w:szCs w:val="24"/>
                      <w:lang w:eastAsia="uk-UA"/>
                    </w:rPr>
                    <w:t>(ясел-садка) компенсуючого типу </w:t>
                  </w:r>
                  <w:hyperlink r:id="rId412" w:tgtFrame="_top" w:history="1">
                    <w:r w:rsidRPr="00684BF3">
                      <w:rPr>
                        <w:rFonts w:ascii="Times New Roman" w:eastAsia="Times New Roman" w:hAnsi="Times New Roman" w:cs="Times New Roman"/>
                        <w:color w:val="008000"/>
                        <w:sz w:val="24"/>
                        <w:szCs w:val="24"/>
                        <w:u w:val="single"/>
                        <w:lang w:eastAsia="uk-UA"/>
                      </w:rPr>
                      <w:t>та з інклюзивними групами</w:t>
                    </w:r>
                  </w:hyperlink>
                  <w:r w:rsidRPr="00684BF3">
                    <w:rPr>
                      <w:rFonts w:ascii="Times New Roman" w:eastAsia="Times New Roman" w:hAnsi="Times New Roman" w:cs="Times New Roman"/>
                      <w:sz w:val="24"/>
                      <w:szCs w:val="24"/>
                      <w:lang w:eastAsia="uk-UA"/>
                    </w:rPr>
                    <w:t> </w:t>
                  </w:r>
                </w:p>
              </w:tc>
              <w:tc>
                <w:tcPr>
                  <w:tcW w:w="15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- 20 годин; </w:t>
                  </w:r>
                </w:p>
              </w:tc>
            </w:tr>
            <w:tr w:rsidR="00684BF3" w:rsidRPr="00684BF3">
              <w:trPr>
                <w:tblCellSpacing w:w="22" w:type="dxa"/>
              </w:trPr>
              <w:tc>
                <w:tcPr>
                  <w:tcW w:w="34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музичного керівника </w:t>
                  </w:r>
                </w:p>
              </w:tc>
              <w:tc>
                <w:tcPr>
                  <w:tcW w:w="15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- 24 години; </w:t>
                  </w:r>
                </w:p>
              </w:tc>
            </w:tr>
            <w:tr w:rsidR="00684BF3" w:rsidRPr="00684BF3">
              <w:trPr>
                <w:tblCellSpacing w:w="22" w:type="dxa"/>
              </w:trPr>
              <w:tc>
                <w:tcPr>
                  <w:tcW w:w="34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інструктора з фізкультури </w:t>
                  </w:r>
                </w:p>
              </w:tc>
              <w:tc>
                <w:tcPr>
                  <w:tcW w:w="15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- 30 годин; </w:t>
                  </w:r>
                </w:p>
              </w:tc>
            </w:tr>
            <w:tr w:rsidR="00684BF3" w:rsidRPr="00684BF3">
              <w:trPr>
                <w:tblCellSpacing w:w="22" w:type="dxa"/>
              </w:trPr>
              <w:tc>
                <w:tcPr>
                  <w:tcW w:w="34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вчителя-дефектолога, вчителя-логопеда </w:t>
                  </w:r>
                </w:p>
              </w:tc>
              <w:tc>
                <w:tcPr>
                  <w:tcW w:w="15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- 20 годин; </w:t>
                  </w:r>
                </w:p>
              </w:tc>
            </w:tr>
            <w:tr w:rsidR="00684BF3" w:rsidRPr="00684BF3">
              <w:trPr>
                <w:tblCellSpacing w:w="22" w:type="dxa"/>
              </w:trPr>
              <w:tc>
                <w:tcPr>
                  <w:tcW w:w="0" w:type="auto"/>
                  <w:tcMar>
                    <w:top w:w="0" w:type="dxa"/>
                    <w:left w:w="0" w:type="dxa"/>
                    <w:bottom w:w="0" w:type="dxa"/>
                    <w:right w:w="0" w:type="dxa"/>
                  </w:tcMar>
                  <w:vAlign w:val="center"/>
                  <w:hideMark/>
                </w:tcPr>
                <w:p w:rsidR="00684BF3" w:rsidRPr="00684BF3" w:rsidRDefault="007E1C85" w:rsidP="00684BF3">
                  <w:pPr>
                    <w:spacing w:after="0" w:line="360" w:lineRule="atLeast"/>
                    <w:rPr>
                      <w:rFonts w:ascii="Times New Roman" w:eastAsia="Times New Roman" w:hAnsi="Times New Roman" w:cs="Times New Roman"/>
                      <w:sz w:val="24"/>
                      <w:szCs w:val="24"/>
                      <w:lang w:eastAsia="uk-UA"/>
                    </w:rPr>
                  </w:pPr>
                  <w:hyperlink r:id="rId413" w:tgtFrame="_top" w:history="1">
                    <w:r w:rsidR="00684BF3" w:rsidRPr="00684BF3">
                      <w:rPr>
                        <w:rFonts w:ascii="Times New Roman" w:eastAsia="Times New Roman" w:hAnsi="Times New Roman" w:cs="Times New Roman"/>
                        <w:color w:val="008000"/>
                        <w:sz w:val="24"/>
                        <w:szCs w:val="24"/>
                        <w:u w:val="single"/>
                        <w:lang w:eastAsia="uk-UA"/>
                      </w:rPr>
                      <w:t>керівник гуртка</w:t>
                    </w:r>
                  </w:hyperlink>
                </w:p>
              </w:tc>
              <w:tc>
                <w:tcPr>
                  <w:tcW w:w="0" w:type="auto"/>
                  <w:tcMar>
                    <w:top w:w="0" w:type="dxa"/>
                    <w:left w:w="0" w:type="dxa"/>
                    <w:bottom w:w="0" w:type="dxa"/>
                    <w:right w:w="0" w:type="dxa"/>
                  </w:tcMar>
                  <w:vAlign w:val="center"/>
                  <w:hideMark/>
                </w:tcPr>
                <w:p w:rsidR="00684BF3" w:rsidRPr="00684BF3" w:rsidRDefault="007E1C85" w:rsidP="00684BF3">
                  <w:pPr>
                    <w:spacing w:after="0" w:line="360" w:lineRule="atLeast"/>
                    <w:rPr>
                      <w:rFonts w:ascii="Times New Roman" w:eastAsia="Times New Roman" w:hAnsi="Times New Roman" w:cs="Times New Roman"/>
                      <w:sz w:val="24"/>
                      <w:szCs w:val="24"/>
                      <w:lang w:eastAsia="uk-UA"/>
                    </w:rPr>
                  </w:pPr>
                  <w:hyperlink r:id="rId414" w:tgtFrame="_top" w:history="1">
                    <w:r w:rsidR="00684BF3" w:rsidRPr="00684BF3">
                      <w:rPr>
                        <w:rFonts w:ascii="Times New Roman" w:eastAsia="Times New Roman" w:hAnsi="Times New Roman" w:cs="Times New Roman"/>
                        <w:color w:val="008000"/>
                        <w:sz w:val="24"/>
                        <w:szCs w:val="24"/>
                        <w:u w:val="single"/>
                        <w:lang w:eastAsia="uk-UA"/>
                      </w:rPr>
                      <w:t>- 18 годин</w:t>
                    </w:r>
                  </w:hyperlink>
                </w:p>
              </w:tc>
            </w:tr>
            <w:tr w:rsidR="00684BF3" w:rsidRPr="00684BF3">
              <w:trPr>
                <w:tblCellSpacing w:w="22" w:type="dxa"/>
              </w:trPr>
              <w:tc>
                <w:tcPr>
                  <w:tcW w:w="34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вихователя-методиста </w:t>
                  </w:r>
                </w:p>
              </w:tc>
              <w:tc>
                <w:tcPr>
                  <w:tcW w:w="155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- 36 годин </w:t>
                  </w:r>
                </w:p>
              </w:tc>
            </w:tr>
          </w:tbl>
          <w:p w:rsidR="00684BF3" w:rsidRPr="00684BF3" w:rsidRDefault="00684BF3" w:rsidP="00684BF3">
            <w:pPr>
              <w:spacing w:after="0" w:line="240" w:lineRule="auto"/>
              <w:rPr>
                <w:rFonts w:ascii="Times New Roman" w:eastAsia="Times New Roman" w:hAnsi="Times New Roman" w:cs="Times New Roman"/>
                <w:sz w:val="24"/>
                <w:szCs w:val="24"/>
                <w:lang w:eastAsia="uk-UA"/>
              </w:rPr>
            </w:pPr>
          </w:p>
        </w:tc>
      </w:tr>
    </w:tbl>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на тиждень, що відповідає тарифній ставці.</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15" w:tgtFrame="_top" w:history="1">
        <w:r w:rsidR="00684BF3" w:rsidRPr="00684BF3">
          <w:rPr>
            <w:rFonts w:ascii="Arial" w:eastAsia="Times New Roman" w:hAnsi="Arial" w:cs="Arial"/>
            <w:i/>
            <w:iCs/>
            <w:color w:val="008080"/>
            <w:sz w:val="24"/>
            <w:szCs w:val="24"/>
            <w:u w:val="single"/>
            <w:lang w:eastAsia="uk-UA"/>
          </w:rPr>
          <w:t>(установлено, що у 2002 році положення і норми, передбачені абзацом другим частини третьої статті 30 цього Закону,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України від 20.12.2001 р. N 2905-III)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16" w:tgtFrame="_top" w:history="1">
        <w:r w:rsidR="00684BF3" w:rsidRPr="00684BF3">
          <w:rPr>
            <w:rFonts w:ascii="Arial" w:eastAsia="Times New Roman" w:hAnsi="Arial" w:cs="Arial"/>
            <w:i/>
            <w:iCs/>
            <w:color w:val="008080"/>
            <w:sz w:val="24"/>
            <w:szCs w:val="24"/>
            <w:u w:val="single"/>
            <w:lang w:eastAsia="uk-UA"/>
          </w:rPr>
          <w:t>(установлено, що у 2003 році положення і норми, передбачені абзацом другим частини третьої статті 30 цього Закону,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2003 рік згідно із Законом України від 26.12.2002 р. N 380-IV)</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17" w:tgtFrame="_top" w:history="1">
        <w:r w:rsidR="00684BF3" w:rsidRPr="00684BF3">
          <w:rPr>
            <w:rFonts w:ascii="Arial" w:eastAsia="Times New Roman" w:hAnsi="Arial" w:cs="Arial"/>
            <w:i/>
            <w:iCs/>
            <w:color w:val="008080"/>
            <w:sz w:val="24"/>
            <w:szCs w:val="24"/>
            <w:u w:val="single"/>
            <w:lang w:eastAsia="uk-UA"/>
          </w:rPr>
          <w:t>(установлено, що у 2004 році положення і норми, передбачені частиною третьою статті 30 цього Закону,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України від 27.11.2003 р. N 1344-IV)</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418" w:tgtFrame="_top" w:history="1">
        <w:r w:rsidR="00684BF3" w:rsidRPr="00684BF3">
          <w:rPr>
            <w:rFonts w:ascii="Arial" w:eastAsia="Times New Roman" w:hAnsi="Arial" w:cs="Arial"/>
            <w:i/>
            <w:iCs/>
            <w:color w:val="008080"/>
            <w:sz w:val="24"/>
            <w:szCs w:val="24"/>
            <w:u w:val="single"/>
            <w:lang w:eastAsia="uk-UA"/>
          </w:rPr>
          <w:t xml:space="preserve">(дію абзацу другого частини третьої статті 30 </w:t>
        </w:r>
        <w:proofErr w:type="spellStart"/>
        <w:r w:rsidR="00684BF3" w:rsidRPr="00684BF3">
          <w:rPr>
            <w:rFonts w:ascii="Arial" w:eastAsia="Times New Roman" w:hAnsi="Arial" w:cs="Arial"/>
            <w:i/>
            <w:iCs/>
            <w:color w:val="008080"/>
            <w:sz w:val="24"/>
            <w:szCs w:val="24"/>
            <w:u w:val="single"/>
            <w:lang w:eastAsia="uk-UA"/>
          </w:rPr>
          <w:t>зупинено</w:t>
        </w:r>
        <w:proofErr w:type="spellEnd"/>
        <w:r w:rsidR="00684BF3" w:rsidRPr="00684BF3">
          <w:rPr>
            <w:rFonts w:ascii="Arial" w:eastAsia="Times New Roman" w:hAnsi="Arial" w:cs="Arial"/>
            <w:i/>
            <w:iCs/>
            <w:color w:val="008080"/>
            <w:sz w:val="24"/>
            <w:szCs w:val="24"/>
            <w:lang w:eastAsia="uk-UA"/>
          </w:rPr>
          <w:br/>
        </w:r>
        <w:r w:rsidR="00684BF3" w:rsidRPr="00684BF3">
          <w:rPr>
            <w:rFonts w:ascii="Arial" w:eastAsia="Times New Roman" w:hAnsi="Arial" w:cs="Arial"/>
            <w:i/>
            <w:iCs/>
            <w:color w:val="008080"/>
            <w:sz w:val="24"/>
            <w:szCs w:val="24"/>
            <w:u w:val="single"/>
            <w:lang w:eastAsia="uk-UA"/>
          </w:rPr>
          <w:t>на 2003 рік згідно із Законом України від 26.12.2002 р. N 380-IV</w:t>
        </w:r>
      </w:hyperlink>
      <w:hyperlink r:id="rId419" w:tgtFrame="_top" w:history="1">
        <w:r w:rsidR="00684BF3" w:rsidRPr="00684BF3">
          <w:rPr>
            <w:rFonts w:ascii="Arial" w:eastAsia="Times New Roman" w:hAnsi="Arial" w:cs="Arial"/>
            <w:i/>
            <w:iCs/>
            <w:color w:val="008080"/>
            <w:sz w:val="24"/>
            <w:szCs w:val="24"/>
            <w:u w:val="single"/>
            <w:lang w:eastAsia="uk-UA"/>
          </w:rPr>
          <w:t>,</w:t>
        </w:r>
        <w:r w:rsidR="00684BF3" w:rsidRPr="00684BF3">
          <w:rPr>
            <w:rFonts w:ascii="Arial" w:eastAsia="Times New Roman" w:hAnsi="Arial" w:cs="Arial"/>
            <w:i/>
            <w:iCs/>
            <w:color w:val="008080"/>
            <w:sz w:val="24"/>
            <w:szCs w:val="24"/>
            <w:lang w:eastAsia="uk-UA"/>
          </w:rPr>
          <w:br/>
        </w:r>
        <w:r w:rsidR="00684BF3" w:rsidRPr="00684BF3">
          <w:rPr>
            <w:rFonts w:ascii="Arial" w:eastAsia="Times New Roman" w:hAnsi="Arial" w:cs="Arial"/>
            <w:i/>
            <w:iCs/>
            <w:color w:val="008080"/>
            <w:sz w:val="24"/>
            <w:szCs w:val="24"/>
            <w:u w:val="single"/>
            <w:lang w:eastAsia="uk-UA"/>
          </w:rPr>
          <w:t> на 2004 рік - згідно із Законом України від 27.11.2003 р. N 1344-IV)</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20" w:tgtFrame="_top" w:history="1">
        <w:r w:rsidR="00684BF3" w:rsidRPr="00684BF3">
          <w:rPr>
            <w:rFonts w:ascii="Arial" w:eastAsia="Times New Roman" w:hAnsi="Arial" w:cs="Arial"/>
            <w:i/>
            <w:iCs/>
            <w:color w:val="008080"/>
            <w:sz w:val="24"/>
            <w:szCs w:val="24"/>
            <w:u w:val="single"/>
            <w:lang w:eastAsia="uk-UA"/>
          </w:rPr>
          <w:t>(установлено, що норми і положення абзацу другого частини третьої статті 30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hyperlink>
      <w:hyperlink r:id="rId421" w:tgtFrame="_top" w:history="1">
        <w:r w:rsidR="00684BF3" w:rsidRPr="00684BF3">
          <w:rPr>
            <w:rFonts w:ascii="Arial" w:eastAsia="Times New Roman" w:hAnsi="Arial" w:cs="Arial"/>
            <w:i/>
            <w:iCs/>
            <w:color w:val="0000FF"/>
            <w:sz w:val="24"/>
            <w:szCs w:val="24"/>
            <w:u w:val="single"/>
            <w:lang w:eastAsia="uk-UA"/>
          </w:rPr>
          <w:t>Законом України від 28.12.2014 р. N 79-VIII</w:t>
        </w:r>
      </w:hyperlink>
      <w:hyperlink r:id="rId422" w:tgtFrame="_top" w:history="1">
        <w:r w:rsidR="00684BF3" w:rsidRPr="00684BF3">
          <w:rPr>
            <w:rFonts w:ascii="Arial" w:eastAsia="Times New Roman" w:hAnsi="Arial" w:cs="Arial"/>
            <w:i/>
            <w:iCs/>
            <w:color w:val="008080"/>
            <w:sz w:val="24"/>
            <w:szCs w:val="24"/>
            <w:u w:val="single"/>
            <w:lang w:eastAsia="uk-UA"/>
          </w:rPr>
          <w:t>, згідно із Законом України від 28.12.2014 р. N 80-VIII)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lastRenderedPageBreak/>
        <w:t>Розміри тарифних ставок інших педагогічних працівників </w:t>
      </w:r>
      <w:hyperlink r:id="rId423" w:tgtFrame="_top" w:history="1">
        <w:r w:rsidRPr="00684BF3">
          <w:rPr>
            <w:rFonts w:ascii="Arial" w:eastAsia="Times New Roman" w:hAnsi="Arial" w:cs="Arial"/>
            <w:color w:val="008000"/>
            <w:sz w:val="24"/>
            <w:szCs w:val="24"/>
            <w:u w:val="single"/>
            <w:lang w:eastAsia="uk-UA"/>
          </w:rPr>
          <w:t xml:space="preserve">закладу дошкільної </w:t>
        </w:r>
        <w:proofErr w:type="spellStart"/>
        <w:r w:rsidRPr="00684BF3">
          <w:rPr>
            <w:rFonts w:ascii="Arial" w:eastAsia="Times New Roman" w:hAnsi="Arial" w:cs="Arial"/>
            <w:color w:val="008000"/>
            <w:sz w:val="24"/>
            <w:szCs w:val="24"/>
            <w:u w:val="single"/>
            <w:lang w:eastAsia="uk-UA"/>
          </w:rPr>
          <w:t>освіти</w:t>
        </w:r>
      </w:hyperlink>
      <w:r w:rsidRPr="00684BF3">
        <w:rPr>
          <w:rFonts w:ascii="Arial" w:eastAsia="Times New Roman" w:hAnsi="Arial" w:cs="Arial"/>
          <w:color w:val="2A2928"/>
          <w:sz w:val="24"/>
          <w:szCs w:val="24"/>
          <w:lang w:eastAsia="uk-UA"/>
        </w:rPr>
        <w:t>встановлюються</w:t>
      </w:r>
      <w:proofErr w:type="spellEnd"/>
      <w:r w:rsidRPr="00684BF3">
        <w:rPr>
          <w:rFonts w:ascii="Arial" w:eastAsia="Times New Roman" w:hAnsi="Arial" w:cs="Arial"/>
          <w:color w:val="2A2928"/>
          <w:sz w:val="24"/>
          <w:szCs w:val="24"/>
          <w:lang w:eastAsia="uk-UA"/>
        </w:rPr>
        <w:t xml:space="preserve"> Кабінетом Міністрів України.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Оплата праці педагогічних працівників, спеціалістів, обслуговуючого персоналу та інших працівників </w:t>
      </w:r>
      <w:hyperlink r:id="rId424" w:tgtFrame="_top" w:history="1">
        <w:r w:rsidRPr="00684BF3">
          <w:rPr>
            <w:rFonts w:ascii="Arial" w:eastAsia="Times New Roman" w:hAnsi="Arial" w:cs="Arial"/>
            <w:color w:val="008000"/>
            <w:sz w:val="24"/>
            <w:szCs w:val="24"/>
            <w:u w:val="single"/>
            <w:lang w:eastAsia="uk-UA"/>
          </w:rPr>
          <w:t>закладів дошкільної освіти</w:t>
        </w:r>
      </w:hyperlink>
      <w:r w:rsidRPr="00684BF3">
        <w:rPr>
          <w:rFonts w:ascii="Arial" w:eastAsia="Times New Roman" w:hAnsi="Arial" w:cs="Arial"/>
          <w:color w:val="2A2928"/>
          <w:sz w:val="24"/>
          <w:szCs w:val="24"/>
          <w:lang w:eastAsia="uk-UA"/>
        </w:rPr>
        <w:t> здійснюється згідно з </w:t>
      </w:r>
      <w:hyperlink r:id="rId425" w:tgtFrame="_top" w:history="1">
        <w:r w:rsidRPr="00684BF3">
          <w:rPr>
            <w:rFonts w:ascii="Arial" w:eastAsia="Times New Roman" w:hAnsi="Arial" w:cs="Arial"/>
            <w:color w:val="0000FF"/>
            <w:sz w:val="24"/>
            <w:szCs w:val="24"/>
            <w:u w:val="single"/>
            <w:lang w:eastAsia="uk-UA"/>
          </w:rPr>
          <w:t>Кодексом законів про працю України</w:t>
        </w:r>
      </w:hyperlink>
      <w:r w:rsidRPr="00684BF3">
        <w:rPr>
          <w:rFonts w:ascii="Arial" w:eastAsia="Times New Roman" w:hAnsi="Arial" w:cs="Arial"/>
          <w:color w:val="2A2928"/>
          <w:sz w:val="24"/>
          <w:szCs w:val="24"/>
          <w:lang w:eastAsia="uk-UA"/>
        </w:rPr>
        <w:t> та іншими нормативно-правовими актами.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Педагогічне навантаження педагогічного працівника </w:t>
      </w:r>
      <w:hyperlink r:id="rId426" w:tgtFrame="_top" w:history="1">
        <w:r w:rsidRPr="00684BF3">
          <w:rPr>
            <w:rFonts w:ascii="Arial" w:eastAsia="Times New Roman" w:hAnsi="Arial" w:cs="Arial"/>
            <w:color w:val="008000"/>
            <w:sz w:val="24"/>
            <w:szCs w:val="24"/>
            <w:u w:val="single"/>
            <w:lang w:eastAsia="uk-UA"/>
          </w:rPr>
          <w:t xml:space="preserve">закладу дошкільної </w:t>
        </w:r>
        <w:proofErr w:type="spellStart"/>
        <w:r w:rsidRPr="00684BF3">
          <w:rPr>
            <w:rFonts w:ascii="Arial" w:eastAsia="Times New Roman" w:hAnsi="Arial" w:cs="Arial"/>
            <w:color w:val="008000"/>
            <w:sz w:val="24"/>
            <w:szCs w:val="24"/>
            <w:u w:val="single"/>
            <w:lang w:eastAsia="uk-UA"/>
          </w:rPr>
          <w:t>освіти</w:t>
        </w:r>
      </w:hyperlink>
      <w:r w:rsidRPr="00684BF3">
        <w:rPr>
          <w:rFonts w:ascii="Arial" w:eastAsia="Times New Roman" w:hAnsi="Arial" w:cs="Arial"/>
          <w:color w:val="2A2928"/>
          <w:sz w:val="24"/>
          <w:szCs w:val="24"/>
          <w:lang w:eastAsia="uk-UA"/>
        </w:rPr>
        <w:t>незалежно</w:t>
      </w:r>
      <w:proofErr w:type="spellEnd"/>
      <w:r w:rsidRPr="00684BF3">
        <w:rPr>
          <w:rFonts w:ascii="Arial" w:eastAsia="Times New Roman" w:hAnsi="Arial" w:cs="Arial"/>
          <w:color w:val="2A2928"/>
          <w:sz w:val="24"/>
          <w:szCs w:val="24"/>
          <w:lang w:eastAsia="uk-UA"/>
        </w:rPr>
        <w:t xml:space="preserve">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27" w:tgtFrame="_top" w:history="1">
        <w:r w:rsidR="00684BF3" w:rsidRPr="00684BF3">
          <w:rPr>
            <w:rFonts w:ascii="Arial" w:eastAsia="Times New Roman" w:hAnsi="Arial" w:cs="Arial"/>
            <w:i/>
            <w:iCs/>
            <w:color w:val="008080"/>
            <w:sz w:val="24"/>
            <w:szCs w:val="24"/>
            <w:u w:val="single"/>
            <w:lang w:eastAsia="uk-UA"/>
          </w:rPr>
          <w:t>(установлено, що норми і положення частини третьої статті 30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428" w:tgtFrame="_top" w:history="1">
        <w:r w:rsidR="00684BF3" w:rsidRPr="00684BF3">
          <w:rPr>
            <w:rFonts w:ascii="Arial" w:eastAsia="Times New Roman" w:hAnsi="Arial" w:cs="Arial"/>
            <w:color w:val="008000"/>
            <w:sz w:val="24"/>
            <w:szCs w:val="24"/>
            <w:u w:val="single"/>
            <w:lang w:eastAsia="uk-UA"/>
          </w:rPr>
          <w:t>(частина третя статті 30 із змінами, внесеними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згідно із Законом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4. Педагогічні працівники мають право на додаткову оплачувану відпустку. Тривалість відпустки помічників вихователів </w:t>
      </w:r>
      <w:hyperlink r:id="rId429" w:tgtFrame="_top" w:history="1">
        <w:r w:rsidRPr="00684BF3">
          <w:rPr>
            <w:rFonts w:ascii="Arial" w:eastAsia="Times New Roman" w:hAnsi="Arial" w:cs="Arial"/>
            <w:color w:val="008000"/>
            <w:sz w:val="24"/>
            <w:szCs w:val="24"/>
            <w:u w:val="single"/>
            <w:lang w:eastAsia="uk-UA"/>
          </w:rPr>
          <w:t>закладів дошкільної освіти</w:t>
        </w:r>
      </w:hyperlink>
      <w:r w:rsidRPr="00684BF3">
        <w:rPr>
          <w:rFonts w:ascii="Arial" w:eastAsia="Times New Roman" w:hAnsi="Arial" w:cs="Arial"/>
          <w:color w:val="2A2928"/>
          <w:sz w:val="24"/>
          <w:szCs w:val="24"/>
          <w:lang w:eastAsia="uk-UA"/>
        </w:rPr>
        <w:t> становить 28 календарних днів. Окремим категоріям працівників </w:t>
      </w:r>
      <w:hyperlink r:id="rId430" w:tgtFrame="_top" w:history="1">
        <w:r w:rsidRPr="00684BF3">
          <w:rPr>
            <w:rFonts w:ascii="Arial" w:eastAsia="Times New Roman" w:hAnsi="Arial" w:cs="Arial"/>
            <w:color w:val="008000"/>
            <w:sz w:val="24"/>
            <w:szCs w:val="24"/>
            <w:u w:val="single"/>
            <w:lang w:eastAsia="uk-UA"/>
          </w:rPr>
          <w:t>закладів дошкільної освіти</w:t>
        </w:r>
      </w:hyperlink>
      <w:r w:rsidRPr="00684BF3">
        <w:rPr>
          <w:rFonts w:ascii="Arial" w:eastAsia="Times New Roman" w:hAnsi="Arial" w:cs="Arial"/>
          <w:color w:val="2A2928"/>
          <w:sz w:val="24"/>
          <w:szCs w:val="24"/>
          <w:lang w:eastAsia="uk-UA"/>
        </w:rPr>
        <w:t> (ясел-садків) компенсуючого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w:t>
      </w:r>
      <w:hyperlink r:id="rId431" w:tgtFrame="_top" w:history="1">
        <w:r w:rsidRPr="00684BF3">
          <w:rPr>
            <w:rFonts w:ascii="Arial" w:eastAsia="Times New Roman" w:hAnsi="Arial" w:cs="Arial"/>
            <w:color w:val="0000FF"/>
            <w:sz w:val="24"/>
            <w:szCs w:val="24"/>
            <w:u w:val="single"/>
            <w:lang w:eastAsia="uk-UA"/>
          </w:rPr>
          <w:t>Списком виробництв, робіт, професій і посад</w:t>
        </w:r>
      </w:hyperlink>
      <w:r w:rsidRPr="00684BF3">
        <w:rPr>
          <w:rFonts w:ascii="Arial" w:eastAsia="Times New Roman" w:hAnsi="Arial" w:cs="Arial"/>
          <w:color w:val="2A2928"/>
          <w:sz w:val="24"/>
          <w:szCs w:val="24"/>
          <w:lang w:eastAsia="uk-UA"/>
        </w:rPr>
        <w:t>, затвердженим Кабінетом Міністрів України.</w:t>
      </w: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31. Трудові відносини у системі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Трудові відносини у системі дошкільної освіти регулюються законодавством України про працю, </w:t>
      </w:r>
      <w:hyperlink r:id="rId432" w:tgtFrame="_top" w:history="1">
        <w:r w:rsidRPr="00684BF3">
          <w:rPr>
            <w:rFonts w:ascii="Arial" w:eastAsia="Times New Roman" w:hAnsi="Arial" w:cs="Arial"/>
            <w:color w:val="0000FF"/>
            <w:sz w:val="24"/>
            <w:szCs w:val="24"/>
            <w:u w:val="single"/>
            <w:lang w:eastAsia="uk-UA"/>
          </w:rPr>
          <w:t>Законом України "Про освіту"</w:t>
        </w:r>
      </w:hyperlink>
      <w:r w:rsidRPr="00684BF3">
        <w:rPr>
          <w:rFonts w:ascii="Arial" w:eastAsia="Times New Roman" w:hAnsi="Arial" w:cs="Arial"/>
          <w:color w:val="2A2928"/>
          <w:sz w:val="24"/>
          <w:szCs w:val="24"/>
          <w:lang w:eastAsia="uk-UA"/>
        </w:rPr>
        <w:t>, цим Законом та іншими нормативно-правовими актами, прийнятими відповідно до них.</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33" w:tgtFrame="_top" w:history="1">
        <w:r w:rsidR="00684BF3" w:rsidRPr="00684BF3">
          <w:rPr>
            <w:rFonts w:ascii="Arial" w:eastAsia="Times New Roman" w:hAnsi="Arial" w:cs="Arial"/>
            <w:color w:val="008000"/>
            <w:sz w:val="24"/>
            <w:szCs w:val="24"/>
            <w:u w:val="single"/>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434" w:tgtFrame="_top" w:history="1">
        <w:r w:rsidR="00684BF3" w:rsidRPr="00684BF3">
          <w:rPr>
            <w:rFonts w:ascii="Arial" w:eastAsia="Times New Roman" w:hAnsi="Arial" w:cs="Arial"/>
            <w:color w:val="008000"/>
            <w:sz w:val="24"/>
            <w:szCs w:val="24"/>
            <w:u w:val="single"/>
            <w:lang w:eastAsia="uk-UA"/>
          </w:rPr>
          <w:t>(частина друга статті 31 у редакції</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Закону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35" w:tgtFrame="_top" w:history="1">
        <w:r w:rsidR="00684BF3" w:rsidRPr="00684BF3">
          <w:rPr>
            <w:rFonts w:ascii="Arial" w:eastAsia="Times New Roman" w:hAnsi="Arial" w:cs="Arial"/>
            <w:color w:val="008000"/>
            <w:sz w:val="24"/>
            <w:szCs w:val="24"/>
            <w:u w:val="single"/>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36" w:tgtFrame="_top" w:history="1">
        <w:r w:rsidR="00684BF3" w:rsidRPr="00684BF3">
          <w:rPr>
            <w:rFonts w:ascii="Arial" w:eastAsia="Times New Roman" w:hAnsi="Arial" w:cs="Arial"/>
            <w:color w:val="008000"/>
            <w:sz w:val="24"/>
            <w:szCs w:val="24"/>
            <w:u w:val="single"/>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437" w:tgtFrame="_top" w:history="1">
        <w:r w:rsidR="00684BF3" w:rsidRPr="00684BF3">
          <w:rPr>
            <w:rFonts w:ascii="Arial" w:eastAsia="Times New Roman" w:hAnsi="Arial" w:cs="Arial"/>
            <w:color w:val="008000"/>
            <w:sz w:val="24"/>
            <w:szCs w:val="24"/>
            <w:u w:val="single"/>
            <w:lang w:eastAsia="uk-UA"/>
          </w:rPr>
          <w:t>(частина третя статті 31 у редакції</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Закону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38" w:tgtFrame="_top" w:history="1">
        <w:r w:rsidR="00684BF3" w:rsidRPr="00684BF3">
          <w:rPr>
            <w:rFonts w:ascii="Arial" w:eastAsia="Times New Roman" w:hAnsi="Arial" w:cs="Arial"/>
            <w:color w:val="008000"/>
            <w:sz w:val="24"/>
            <w:szCs w:val="24"/>
            <w:u w:val="single"/>
            <w:lang w:eastAsia="uk-UA"/>
          </w:rPr>
          <w:t>4. Частину четверту статті 31 виключено</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439" w:tgtFrame="_top" w:history="1">
        <w:r w:rsidR="00684BF3" w:rsidRPr="00684BF3">
          <w:rPr>
            <w:rFonts w:ascii="Arial" w:eastAsia="Times New Roman" w:hAnsi="Arial" w:cs="Arial"/>
            <w:color w:val="008000"/>
            <w:sz w:val="24"/>
            <w:szCs w:val="24"/>
            <w:u w:val="single"/>
            <w:lang w:eastAsia="uk-UA"/>
          </w:rPr>
          <w:t>(згідно із Законом України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від 05.09.2017 р. N 2145-VIII)</w:t>
        </w:r>
      </w:hyperlink>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32. Атестація педагогічних працівників </w:t>
      </w:r>
      <w:hyperlink r:id="rId440" w:tgtFrame="_top" w:history="1">
        <w:r w:rsidRPr="00684BF3">
          <w:rPr>
            <w:rFonts w:ascii="Arial" w:eastAsia="Times New Roman" w:hAnsi="Arial" w:cs="Arial"/>
            <w:color w:val="008000"/>
            <w:sz w:val="32"/>
            <w:szCs w:val="32"/>
            <w:u w:val="single"/>
            <w:lang w:eastAsia="uk-UA"/>
          </w:rPr>
          <w:t>закладу дошкільної освіти</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Атестація педагогічних працівників </w:t>
      </w:r>
      <w:hyperlink r:id="rId441" w:tgtFrame="_top" w:history="1">
        <w:r w:rsidRPr="00684BF3">
          <w:rPr>
            <w:rFonts w:ascii="Arial" w:eastAsia="Times New Roman" w:hAnsi="Arial" w:cs="Arial"/>
            <w:color w:val="008000"/>
            <w:sz w:val="24"/>
            <w:szCs w:val="24"/>
            <w:u w:val="single"/>
            <w:lang w:eastAsia="uk-UA"/>
          </w:rPr>
          <w:t>закладу дошкільної освіти</w:t>
        </w:r>
      </w:hyperlink>
      <w:r w:rsidRPr="00684BF3">
        <w:rPr>
          <w:rFonts w:ascii="Arial" w:eastAsia="Times New Roman" w:hAnsi="Arial" w:cs="Arial"/>
          <w:color w:val="2A2928"/>
          <w:sz w:val="24"/>
          <w:szCs w:val="24"/>
          <w:lang w:eastAsia="uk-UA"/>
        </w:rPr>
        <w:t> незалежно від підпорядкування, типів і форми власності є обов'язковою і здійснюється, як правило, один раз на п'ять років відповідно до </w:t>
      </w:r>
      <w:hyperlink r:id="rId442" w:tgtFrame="_top" w:history="1">
        <w:r w:rsidRPr="00684BF3">
          <w:rPr>
            <w:rFonts w:ascii="Arial" w:eastAsia="Times New Roman" w:hAnsi="Arial" w:cs="Arial"/>
            <w:color w:val="0000FF"/>
            <w:sz w:val="24"/>
            <w:szCs w:val="24"/>
            <w:u w:val="single"/>
            <w:lang w:eastAsia="uk-UA"/>
          </w:rPr>
          <w:t>Типового положення про атестацію педагогічних працівників</w:t>
        </w:r>
      </w:hyperlink>
      <w:r w:rsidRPr="00684BF3">
        <w:rPr>
          <w:rFonts w:ascii="Arial" w:eastAsia="Times New Roman" w:hAnsi="Arial" w:cs="Arial"/>
          <w:color w:val="2A2928"/>
          <w:sz w:val="24"/>
          <w:szCs w:val="24"/>
          <w:lang w:eastAsia="uk-UA"/>
        </w:rPr>
        <w:t> України, затвердженого </w:t>
      </w:r>
      <w:hyperlink r:id="rId443" w:tgtFrame="_top" w:history="1">
        <w:r w:rsidRPr="00684BF3">
          <w:rPr>
            <w:rFonts w:ascii="Arial" w:eastAsia="Times New Roman" w:hAnsi="Arial" w:cs="Arial"/>
            <w:color w:val="008080"/>
            <w:sz w:val="24"/>
            <w:szCs w:val="24"/>
            <w:u w:val="single"/>
            <w:lang w:eastAsia="uk-UA"/>
          </w:rPr>
          <w:t>центральним органом виконавчої влади, що забезпечує формування та реалізує державну політику у сфері освіти</w:t>
        </w:r>
      </w:hyperlink>
      <w:r w:rsidRPr="00684BF3">
        <w:rPr>
          <w:rFonts w:ascii="Arial" w:eastAsia="Times New Roman" w:hAnsi="Arial" w:cs="Arial"/>
          <w:color w:val="2A2928"/>
          <w:sz w:val="24"/>
          <w:szCs w:val="24"/>
          <w:lang w:eastAsia="uk-UA"/>
        </w:rPr>
        <w:t>.</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За результатами атестації педагогічних працівників </w:t>
      </w:r>
      <w:hyperlink r:id="rId444" w:tgtFrame="_top" w:history="1">
        <w:r w:rsidRPr="00684BF3">
          <w:rPr>
            <w:rFonts w:ascii="Arial" w:eastAsia="Times New Roman" w:hAnsi="Arial" w:cs="Arial"/>
            <w:color w:val="008000"/>
            <w:sz w:val="24"/>
            <w:szCs w:val="24"/>
            <w:u w:val="single"/>
            <w:lang w:eastAsia="uk-UA"/>
          </w:rPr>
          <w:t xml:space="preserve">закладу дошкільної </w:t>
        </w:r>
        <w:proofErr w:type="spellStart"/>
        <w:r w:rsidRPr="00684BF3">
          <w:rPr>
            <w:rFonts w:ascii="Arial" w:eastAsia="Times New Roman" w:hAnsi="Arial" w:cs="Arial"/>
            <w:color w:val="008000"/>
            <w:sz w:val="24"/>
            <w:szCs w:val="24"/>
            <w:u w:val="single"/>
            <w:lang w:eastAsia="uk-UA"/>
          </w:rPr>
          <w:t>освіти</w:t>
        </w:r>
      </w:hyperlink>
      <w:r w:rsidRPr="00684BF3">
        <w:rPr>
          <w:rFonts w:ascii="Arial" w:eastAsia="Times New Roman" w:hAnsi="Arial" w:cs="Arial"/>
          <w:color w:val="2A2928"/>
          <w:sz w:val="24"/>
          <w:szCs w:val="24"/>
          <w:lang w:eastAsia="uk-UA"/>
        </w:rPr>
        <w:t>визначається</w:t>
      </w:r>
      <w:proofErr w:type="spellEnd"/>
      <w:r w:rsidRPr="00684BF3">
        <w:rPr>
          <w:rFonts w:ascii="Arial" w:eastAsia="Times New Roman" w:hAnsi="Arial" w:cs="Arial"/>
          <w:color w:val="2A2928"/>
          <w:sz w:val="24"/>
          <w:szCs w:val="24"/>
          <w:lang w:eastAsia="uk-UA"/>
        </w:rPr>
        <w:t xml:space="preserve">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33. Соціальний захист дітей дошкільного віку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Держава забезпечує соціальний захист, підтримку дітей дошкільного віку, особливо дітей-сиріт і дітей, позбавлених батьківського піклування, </w:t>
      </w:r>
      <w:hyperlink r:id="rId445" w:tgtFrame="_top" w:history="1">
        <w:r w:rsidRPr="00684BF3">
          <w:rPr>
            <w:rFonts w:ascii="Arial" w:eastAsia="Times New Roman" w:hAnsi="Arial" w:cs="Arial"/>
            <w:color w:val="008000"/>
            <w:sz w:val="24"/>
            <w:szCs w:val="24"/>
            <w:u w:val="single"/>
            <w:lang w:eastAsia="uk-UA"/>
          </w:rPr>
          <w:t>дітей з особливими освітніми потребами</w:t>
        </w:r>
      </w:hyperlink>
      <w:r w:rsidRPr="00684BF3">
        <w:rPr>
          <w:rFonts w:ascii="Arial" w:eastAsia="Times New Roman" w:hAnsi="Arial" w:cs="Arial"/>
          <w:color w:val="2A2928"/>
          <w:sz w:val="24"/>
          <w:szCs w:val="24"/>
          <w:lang w:eastAsia="uk-UA"/>
        </w:rPr>
        <w:t>, а також дітей із малозабезпечених та багатодітних сімей.</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w:t>
      </w:r>
      <w:hyperlink r:id="rId446" w:tgtFrame="_top" w:history="1">
        <w:r w:rsidRPr="00684BF3">
          <w:rPr>
            <w:rFonts w:ascii="Arial" w:eastAsia="Times New Roman" w:hAnsi="Arial" w:cs="Arial"/>
            <w:color w:val="008000"/>
            <w:sz w:val="24"/>
            <w:szCs w:val="24"/>
            <w:u w:val="single"/>
            <w:lang w:eastAsia="uk-UA"/>
          </w:rPr>
          <w:t>закладах дошкільної освіти</w:t>
        </w:r>
      </w:hyperlink>
      <w:r w:rsidRPr="00684BF3">
        <w:rPr>
          <w:rFonts w:ascii="Arial" w:eastAsia="Times New Roman" w:hAnsi="Arial" w:cs="Arial"/>
          <w:color w:val="2A2928"/>
          <w:sz w:val="24"/>
          <w:szCs w:val="24"/>
          <w:lang w:eastAsia="uk-UA"/>
        </w:rPr>
        <w:t> за рахунок держави, а також на захист їх особистих, майнових і житлових прав згідно із законодавством України.</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47" w:tgtFrame="_top" w:history="1">
        <w:r w:rsidR="00684BF3" w:rsidRPr="00684BF3">
          <w:rPr>
            <w:rFonts w:ascii="Arial" w:eastAsia="Times New Roman" w:hAnsi="Arial" w:cs="Arial"/>
            <w:color w:val="008080"/>
            <w:sz w:val="24"/>
            <w:szCs w:val="24"/>
            <w:u w:val="single"/>
            <w:lang w:eastAsia="uk-UA"/>
          </w:rPr>
          <w:t>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448" w:tgtFrame="_top" w:history="1">
        <w:r w:rsidR="00684BF3" w:rsidRPr="00684BF3">
          <w:rPr>
            <w:rFonts w:ascii="Arial" w:eastAsia="Times New Roman" w:hAnsi="Arial" w:cs="Arial"/>
            <w:color w:val="008080"/>
            <w:sz w:val="24"/>
            <w:szCs w:val="24"/>
            <w:u w:val="single"/>
            <w:lang w:eastAsia="uk-UA"/>
          </w:rPr>
          <w:t>(частина третя статті 33 у редакції</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Закону України від 14.09.2006 р. N 142-V)</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49" w:tgtFrame="_top" w:history="1">
        <w:r w:rsidR="00684BF3" w:rsidRPr="00684BF3">
          <w:rPr>
            <w:rFonts w:ascii="Arial" w:eastAsia="Times New Roman" w:hAnsi="Arial" w:cs="Arial"/>
            <w:color w:val="008000"/>
            <w:sz w:val="24"/>
            <w:szCs w:val="24"/>
            <w:u w:val="single"/>
            <w:lang w:eastAsia="uk-UA"/>
          </w:rPr>
          <w:t>4.</w:t>
        </w:r>
      </w:hyperlink>
      <w:r w:rsidR="00684BF3" w:rsidRPr="00684BF3">
        <w:rPr>
          <w:rFonts w:ascii="Arial" w:eastAsia="Times New Roman" w:hAnsi="Arial" w:cs="Arial"/>
          <w:color w:val="2A2928"/>
          <w:sz w:val="24"/>
          <w:szCs w:val="24"/>
          <w:lang w:eastAsia="uk-UA"/>
        </w:rPr>
        <w:t> </w:t>
      </w:r>
      <w:hyperlink r:id="rId450" w:tgtFrame="_top" w:history="1">
        <w:r w:rsidR="00684BF3" w:rsidRPr="00684BF3">
          <w:rPr>
            <w:rFonts w:ascii="Arial" w:eastAsia="Times New Roman" w:hAnsi="Arial" w:cs="Arial"/>
            <w:color w:val="008000"/>
            <w:sz w:val="24"/>
            <w:szCs w:val="24"/>
            <w:u w:val="single"/>
            <w:lang w:eastAsia="uk-UA"/>
          </w:rPr>
          <w:t>Дітям з особливими освітніми потребами</w:t>
        </w:r>
      </w:hyperlink>
      <w:r w:rsidR="00684BF3" w:rsidRPr="00684BF3">
        <w:rPr>
          <w:rFonts w:ascii="Arial" w:eastAsia="Times New Roman" w:hAnsi="Arial" w:cs="Arial"/>
          <w:color w:val="2A2928"/>
          <w:sz w:val="24"/>
          <w:szCs w:val="24"/>
          <w:lang w:eastAsia="uk-UA"/>
        </w:rPr>
        <w:t> </w:t>
      </w:r>
      <w:hyperlink r:id="rId451" w:tgtFrame="_top" w:history="1">
        <w:r w:rsidR="00684BF3" w:rsidRPr="00684BF3">
          <w:rPr>
            <w:rFonts w:ascii="Arial" w:eastAsia="Times New Roman" w:hAnsi="Arial" w:cs="Arial"/>
            <w:color w:val="008000"/>
            <w:sz w:val="24"/>
            <w:szCs w:val="24"/>
            <w:u w:val="single"/>
            <w:lang w:eastAsia="uk-UA"/>
          </w:rPr>
          <w:t>гарантовано право на:</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52" w:tgtFrame="_top" w:history="1">
        <w:r w:rsidR="00684BF3" w:rsidRPr="00684BF3">
          <w:rPr>
            <w:rFonts w:ascii="Arial" w:eastAsia="Times New Roman" w:hAnsi="Arial" w:cs="Arial"/>
            <w:color w:val="008000"/>
            <w:sz w:val="24"/>
            <w:szCs w:val="24"/>
            <w:u w:val="single"/>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53" w:tgtFrame="_top" w:history="1">
        <w:r w:rsidR="00684BF3" w:rsidRPr="00684BF3">
          <w:rPr>
            <w:rFonts w:ascii="Arial" w:eastAsia="Times New Roman" w:hAnsi="Arial" w:cs="Arial"/>
            <w:color w:val="008000"/>
            <w:sz w:val="24"/>
            <w:szCs w:val="24"/>
            <w:u w:val="single"/>
            <w:lang w:eastAsia="uk-UA"/>
          </w:rPr>
          <w:t xml:space="preserve">отримання психолого-педагогічної допомоги в </w:t>
        </w:r>
        <w:proofErr w:type="spellStart"/>
        <w:r w:rsidR="00684BF3" w:rsidRPr="00684BF3">
          <w:rPr>
            <w:rFonts w:ascii="Arial" w:eastAsia="Times New Roman" w:hAnsi="Arial" w:cs="Arial"/>
            <w:color w:val="008000"/>
            <w:sz w:val="24"/>
            <w:szCs w:val="24"/>
            <w:u w:val="single"/>
            <w:lang w:eastAsia="uk-UA"/>
          </w:rPr>
          <w:t>інклюзивно</w:t>
        </w:r>
        <w:proofErr w:type="spellEnd"/>
        <w:r w:rsidR="00684BF3" w:rsidRPr="00684BF3">
          <w:rPr>
            <w:rFonts w:ascii="Arial" w:eastAsia="Times New Roman" w:hAnsi="Arial" w:cs="Arial"/>
            <w:color w:val="008000"/>
            <w:sz w:val="24"/>
            <w:szCs w:val="24"/>
            <w:u w:val="single"/>
            <w:lang w:eastAsia="uk-UA"/>
          </w:rPr>
          <w:t>-ресурсних центрах, що діють відповідно до положення, затвердженого Кабінетом Міністрів України.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454" w:tgtFrame="_top" w:history="1">
        <w:r w:rsidR="00684BF3" w:rsidRPr="00684BF3">
          <w:rPr>
            <w:rFonts w:ascii="Arial" w:eastAsia="Times New Roman" w:hAnsi="Arial" w:cs="Arial"/>
            <w:color w:val="008000"/>
            <w:sz w:val="24"/>
            <w:szCs w:val="24"/>
            <w:u w:val="single"/>
            <w:lang w:eastAsia="uk-UA"/>
          </w:rPr>
          <w:t>(частина четверта статті 33 у редакції</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Закону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lastRenderedPageBreak/>
        <w:t>5. Діти, які потребують корекції зору, слуху, опорно-рухового апарату,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w:t>
      </w: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34. Медичне обслуговування дітей у </w:t>
      </w:r>
      <w:hyperlink r:id="rId455" w:tgtFrame="_top" w:history="1">
        <w:r w:rsidRPr="00684BF3">
          <w:rPr>
            <w:rFonts w:ascii="Arial" w:eastAsia="Times New Roman" w:hAnsi="Arial" w:cs="Arial"/>
            <w:color w:val="008000"/>
            <w:sz w:val="32"/>
            <w:szCs w:val="32"/>
            <w:u w:val="single"/>
            <w:lang w:eastAsia="uk-UA"/>
          </w:rPr>
          <w:t>закладі дошкільної освіти</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спеціально уповноваженого центрального органу виконавчої влади у галузі охорони здоров'я відповідно до законодавства України.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У </w:t>
      </w:r>
      <w:hyperlink r:id="rId456" w:tgtFrame="_top" w:history="1">
        <w:r w:rsidRPr="00684BF3">
          <w:rPr>
            <w:rFonts w:ascii="Arial" w:eastAsia="Times New Roman" w:hAnsi="Arial" w:cs="Arial"/>
            <w:color w:val="008000"/>
            <w:sz w:val="24"/>
            <w:szCs w:val="24"/>
            <w:u w:val="single"/>
            <w:lang w:eastAsia="uk-UA"/>
          </w:rPr>
          <w:t>закладі дошкільної освіти</w:t>
        </w:r>
      </w:hyperlink>
      <w:r w:rsidRPr="00684BF3">
        <w:rPr>
          <w:rFonts w:ascii="Arial" w:eastAsia="Times New Roman" w:hAnsi="Arial" w:cs="Arial"/>
          <w:color w:val="2A2928"/>
          <w:sz w:val="24"/>
          <w:szCs w:val="24"/>
          <w:lang w:eastAsia="uk-UA"/>
        </w:rPr>
        <w:t>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3. Органи охорони здоров'я, заклади охорони здоров'я разом з органами управління освітою здійснюють контроль за дотриманням санітарного законодавства у </w:t>
      </w:r>
      <w:hyperlink r:id="rId457" w:tgtFrame="_top" w:history="1">
        <w:r w:rsidRPr="00684BF3">
          <w:rPr>
            <w:rFonts w:ascii="Arial" w:eastAsia="Times New Roman" w:hAnsi="Arial" w:cs="Arial"/>
            <w:color w:val="008000"/>
            <w:sz w:val="24"/>
            <w:szCs w:val="24"/>
            <w:u w:val="single"/>
            <w:lang w:eastAsia="uk-UA"/>
          </w:rPr>
          <w:t>закладах дошкільної освіти</w:t>
        </w:r>
      </w:hyperlink>
      <w:r w:rsidRPr="00684BF3">
        <w:rPr>
          <w:rFonts w:ascii="Arial" w:eastAsia="Times New Roman" w:hAnsi="Arial" w:cs="Arial"/>
          <w:color w:val="2A2928"/>
          <w:sz w:val="24"/>
          <w:szCs w:val="24"/>
          <w:lang w:eastAsia="uk-UA"/>
        </w:rPr>
        <w:t>,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w:t>
      </w:r>
      <w:hyperlink r:id="rId458" w:tgtFrame="_top" w:history="1">
        <w:r w:rsidRPr="00684BF3">
          <w:rPr>
            <w:rFonts w:ascii="Arial" w:eastAsia="Times New Roman" w:hAnsi="Arial" w:cs="Arial"/>
            <w:color w:val="008000"/>
            <w:sz w:val="24"/>
            <w:szCs w:val="24"/>
            <w:u w:val="single"/>
            <w:lang w:eastAsia="uk-UA"/>
          </w:rPr>
          <w:t>закладах дошкільної освіти</w:t>
        </w:r>
      </w:hyperlink>
      <w:r w:rsidRPr="00684BF3">
        <w:rPr>
          <w:rFonts w:ascii="Arial" w:eastAsia="Times New Roman" w:hAnsi="Arial" w:cs="Arial"/>
          <w:color w:val="2A2928"/>
          <w:sz w:val="24"/>
          <w:szCs w:val="24"/>
          <w:lang w:eastAsia="uk-UA"/>
        </w:rPr>
        <w:t> незалежно від підпорядкування, типу і форми власності.</w:t>
      </w: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35. Організація харчування дітей у </w:t>
      </w:r>
      <w:hyperlink r:id="rId459" w:tgtFrame="_top" w:history="1">
        <w:r w:rsidRPr="00684BF3">
          <w:rPr>
            <w:rFonts w:ascii="Arial" w:eastAsia="Times New Roman" w:hAnsi="Arial" w:cs="Arial"/>
            <w:color w:val="008000"/>
            <w:sz w:val="32"/>
            <w:szCs w:val="32"/>
            <w:u w:val="single"/>
            <w:lang w:eastAsia="uk-UA"/>
          </w:rPr>
          <w:t>закладі дошкільної освіти</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Натуральний набір продуктів для харчування дітей дошкільного віку визначається </w:t>
      </w:r>
      <w:hyperlink r:id="rId460" w:tgtFrame="_top" w:history="1">
        <w:r w:rsidRPr="00684BF3">
          <w:rPr>
            <w:rFonts w:ascii="Arial" w:eastAsia="Times New Roman" w:hAnsi="Arial" w:cs="Arial"/>
            <w:color w:val="008080"/>
            <w:sz w:val="24"/>
            <w:szCs w:val="24"/>
            <w:u w:val="single"/>
            <w:lang w:eastAsia="uk-UA"/>
          </w:rPr>
          <w:t>центральним органом виконавчої влади, що забезпечує формування державної політики у сфері охорони здоров'я,</w:t>
        </w:r>
      </w:hyperlink>
      <w:r w:rsidRPr="00684BF3">
        <w:rPr>
          <w:rFonts w:ascii="Arial" w:eastAsia="Times New Roman" w:hAnsi="Arial" w:cs="Arial"/>
          <w:color w:val="2A2928"/>
          <w:sz w:val="24"/>
          <w:szCs w:val="24"/>
          <w:lang w:eastAsia="uk-UA"/>
        </w:rPr>
        <w:t> спільно з </w:t>
      </w:r>
      <w:hyperlink r:id="rId461" w:tgtFrame="_top" w:history="1">
        <w:r w:rsidRPr="00684BF3">
          <w:rPr>
            <w:rFonts w:ascii="Arial" w:eastAsia="Times New Roman" w:hAnsi="Arial" w:cs="Arial"/>
            <w:color w:val="008080"/>
            <w:sz w:val="24"/>
            <w:szCs w:val="24"/>
            <w:u w:val="single"/>
            <w:lang w:eastAsia="uk-UA"/>
          </w:rPr>
          <w:t>центральним органом виконавчої влади, що забезпечує формування та реалізує державну політику у сфері освіти,</w:t>
        </w:r>
      </w:hyperlink>
      <w:r w:rsidRPr="00684BF3">
        <w:rPr>
          <w:rFonts w:ascii="Arial" w:eastAsia="Times New Roman" w:hAnsi="Arial" w:cs="Arial"/>
          <w:color w:val="2A2928"/>
          <w:sz w:val="24"/>
          <w:szCs w:val="24"/>
          <w:lang w:eastAsia="uk-UA"/>
        </w:rPr>
        <w:t> за погодженням з </w:t>
      </w:r>
      <w:hyperlink r:id="rId462" w:tgtFrame="_top" w:history="1">
        <w:r w:rsidRPr="00684BF3">
          <w:rPr>
            <w:rFonts w:ascii="Arial" w:eastAsia="Times New Roman" w:hAnsi="Arial" w:cs="Arial"/>
            <w:color w:val="008080"/>
            <w:sz w:val="24"/>
            <w:szCs w:val="24"/>
            <w:u w:val="single"/>
            <w:lang w:eastAsia="uk-UA"/>
          </w:rPr>
          <w:t>центральним органом виконавчої влади, що забезпечує формування та реалізує державну фінансову політику</w:t>
        </w:r>
      </w:hyperlink>
      <w:r w:rsidRPr="00684BF3">
        <w:rPr>
          <w:rFonts w:ascii="Arial" w:eastAsia="Times New Roman" w:hAnsi="Arial" w:cs="Arial"/>
          <w:color w:val="2A2928"/>
          <w:sz w:val="24"/>
          <w:szCs w:val="24"/>
          <w:lang w:eastAsia="uk-UA"/>
        </w:rPr>
        <w:t>.</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463" w:tgtFrame="_top" w:history="1">
        <w:r w:rsidR="00684BF3" w:rsidRPr="00684BF3">
          <w:rPr>
            <w:rFonts w:ascii="Arial" w:eastAsia="Times New Roman" w:hAnsi="Arial" w:cs="Arial"/>
            <w:color w:val="008080"/>
            <w:sz w:val="24"/>
            <w:szCs w:val="24"/>
            <w:u w:val="single"/>
            <w:lang w:eastAsia="uk-UA"/>
          </w:rPr>
          <w:t>(частина перша статті 35 із змінами, внесеними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згідно із Законом України від 16.10.2012 р. N 5460-VI)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w:t>
      </w:r>
      <w:hyperlink r:id="rId464" w:tgtFrame="_top" w:history="1">
        <w:r w:rsidRPr="00684BF3">
          <w:rPr>
            <w:rFonts w:ascii="Arial" w:eastAsia="Times New Roman" w:hAnsi="Arial" w:cs="Arial"/>
            <w:color w:val="008080"/>
            <w:sz w:val="24"/>
            <w:szCs w:val="24"/>
            <w:u w:val="single"/>
            <w:lang w:eastAsia="uk-UA"/>
          </w:rPr>
          <w:t xml:space="preserve">Організація та відповідальність за харчування дітей у державних і </w:t>
        </w:r>
        <w:proofErr w:type="spellStart"/>
        <w:r w:rsidRPr="00684BF3">
          <w:rPr>
            <w:rFonts w:ascii="Arial" w:eastAsia="Times New Roman" w:hAnsi="Arial" w:cs="Arial"/>
            <w:color w:val="008080"/>
            <w:sz w:val="24"/>
            <w:szCs w:val="24"/>
            <w:u w:val="single"/>
            <w:lang w:eastAsia="uk-UA"/>
          </w:rPr>
          <w:t>комунальних</w:t>
        </w:r>
      </w:hyperlink>
      <w:hyperlink r:id="rId465" w:tgtFrame="_top" w:history="1">
        <w:r w:rsidRPr="00684BF3">
          <w:rPr>
            <w:rFonts w:ascii="Arial" w:eastAsia="Times New Roman" w:hAnsi="Arial" w:cs="Arial"/>
            <w:color w:val="008000"/>
            <w:sz w:val="24"/>
            <w:szCs w:val="24"/>
            <w:u w:val="single"/>
            <w:lang w:eastAsia="uk-UA"/>
          </w:rPr>
          <w:t>закладах</w:t>
        </w:r>
        <w:proofErr w:type="spellEnd"/>
        <w:r w:rsidRPr="00684BF3">
          <w:rPr>
            <w:rFonts w:ascii="Arial" w:eastAsia="Times New Roman" w:hAnsi="Arial" w:cs="Arial"/>
            <w:color w:val="008000"/>
            <w:sz w:val="24"/>
            <w:szCs w:val="24"/>
            <w:u w:val="single"/>
            <w:lang w:eastAsia="uk-UA"/>
          </w:rPr>
          <w:t xml:space="preserve"> дошкільної освіти</w:t>
        </w:r>
      </w:hyperlink>
      <w:r w:rsidRPr="00684BF3">
        <w:rPr>
          <w:rFonts w:ascii="Arial" w:eastAsia="Times New Roman" w:hAnsi="Arial" w:cs="Arial"/>
          <w:color w:val="2A2928"/>
          <w:sz w:val="24"/>
          <w:szCs w:val="24"/>
          <w:lang w:eastAsia="uk-UA"/>
        </w:rPr>
        <w:t> </w:t>
      </w:r>
      <w:hyperlink r:id="rId466" w:tgtFrame="_top" w:history="1">
        <w:r w:rsidRPr="00684BF3">
          <w:rPr>
            <w:rFonts w:ascii="Arial" w:eastAsia="Times New Roman" w:hAnsi="Arial" w:cs="Arial"/>
            <w:color w:val="008080"/>
            <w:sz w:val="24"/>
            <w:szCs w:val="24"/>
            <w:u w:val="single"/>
            <w:lang w:eastAsia="uk-UA"/>
          </w:rPr>
          <w:t>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w:t>
        </w:r>
      </w:hyperlink>
      <w:r w:rsidRPr="00684BF3">
        <w:rPr>
          <w:rFonts w:ascii="Arial" w:eastAsia="Times New Roman" w:hAnsi="Arial" w:cs="Arial"/>
          <w:color w:val="2A2928"/>
          <w:sz w:val="24"/>
          <w:szCs w:val="24"/>
          <w:lang w:eastAsia="uk-UA"/>
        </w:rPr>
        <w:t> </w:t>
      </w:r>
      <w:hyperlink r:id="rId467" w:tgtFrame="_top" w:history="1">
        <w:r w:rsidRPr="00684BF3">
          <w:rPr>
            <w:rFonts w:ascii="Arial" w:eastAsia="Times New Roman" w:hAnsi="Arial" w:cs="Arial"/>
            <w:color w:val="008000"/>
            <w:sz w:val="24"/>
            <w:szCs w:val="24"/>
            <w:u w:val="single"/>
            <w:lang w:eastAsia="uk-UA"/>
          </w:rPr>
          <w:t>заклади дошкільної освіти</w:t>
        </w:r>
      </w:hyperlink>
      <w:hyperlink r:id="rId468" w:tgtFrame="_top" w:history="1">
        <w:r w:rsidRPr="00684BF3">
          <w:rPr>
            <w:rFonts w:ascii="Arial" w:eastAsia="Times New Roman" w:hAnsi="Arial" w:cs="Arial"/>
            <w:color w:val="008080"/>
            <w:sz w:val="24"/>
            <w:szCs w:val="24"/>
            <w:u w:val="single"/>
            <w:lang w:eastAsia="uk-UA"/>
          </w:rPr>
          <w:t>, органи місцевого самоврядування, а також на керівників</w:t>
        </w:r>
      </w:hyperlink>
      <w:r w:rsidRPr="00684BF3">
        <w:rPr>
          <w:rFonts w:ascii="Arial" w:eastAsia="Times New Roman" w:hAnsi="Arial" w:cs="Arial"/>
          <w:color w:val="2A2928"/>
          <w:sz w:val="24"/>
          <w:szCs w:val="24"/>
          <w:lang w:eastAsia="uk-UA"/>
        </w:rPr>
        <w:t> </w:t>
      </w:r>
      <w:hyperlink r:id="rId469" w:tgtFrame="_top" w:history="1">
        <w:r w:rsidRPr="00684BF3">
          <w:rPr>
            <w:rFonts w:ascii="Arial" w:eastAsia="Times New Roman" w:hAnsi="Arial" w:cs="Arial"/>
            <w:color w:val="008000"/>
            <w:sz w:val="24"/>
            <w:szCs w:val="24"/>
            <w:u w:val="single"/>
            <w:lang w:eastAsia="uk-UA"/>
          </w:rPr>
          <w:t>закладів дошкільної освіти</w:t>
        </w:r>
      </w:hyperlink>
      <w:hyperlink r:id="rId470" w:tgtFrame="_top" w:history="1">
        <w:r w:rsidRPr="00684BF3">
          <w:rPr>
            <w:rFonts w:ascii="Arial" w:eastAsia="Times New Roman" w:hAnsi="Arial" w:cs="Arial"/>
            <w:color w:val="008080"/>
            <w:sz w:val="24"/>
            <w:szCs w:val="24"/>
            <w:u w:val="single"/>
            <w:lang w:eastAsia="uk-UA"/>
          </w:rPr>
          <w:t>.</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471" w:tgtFrame="_top" w:history="1">
        <w:r w:rsidR="00684BF3" w:rsidRPr="00684BF3">
          <w:rPr>
            <w:rFonts w:ascii="Arial" w:eastAsia="Times New Roman" w:hAnsi="Arial" w:cs="Arial"/>
            <w:color w:val="008080"/>
            <w:sz w:val="24"/>
            <w:szCs w:val="24"/>
            <w:u w:val="single"/>
            <w:lang w:eastAsia="uk-UA"/>
          </w:rPr>
          <w:t>(частина друга статті 35 із змінами, внесеними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згідно із Законом України від 16.10.2012 р. N 5460-VI)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lastRenderedPageBreak/>
        <w:t>3. Організація харчування дітей у приватних </w:t>
      </w:r>
      <w:hyperlink r:id="rId472" w:tgtFrame="_top" w:history="1">
        <w:r w:rsidRPr="00684BF3">
          <w:rPr>
            <w:rFonts w:ascii="Arial" w:eastAsia="Times New Roman" w:hAnsi="Arial" w:cs="Arial"/>
            <w:color w:val="008000"/>
            <w:sz w:val="24"/>
            <w:szCs w:val="24"/>
            <w:u w:val="single"/>
            <w:lang w:eastAsia="uk-UA"/>
          </w:rPr>
          <w:t xml:space="preserve">закладах дошкільної </w:t>
        </w:r>
        <w:proofErr w:type="spellStart"/>
        <w:r w:rsidRPr="00684BF3">
          <w:rPr>
            <w:rFonts w:ascii="Arial" w:eastAsia="Times New Roman" w:hAnsi="Arial" w:cs="Arial"/>
            <w:color w:val="008000"/>
            <w:sz w:val="24"/>
            <w:szCs w:val="24"/>
            <w:u w:val="single"/>
            <w:lang w:eastAsia="uk-UA"/>
          </w:rPr>
          <w:t>освіти</w:t>
        </w:r>
      </w:hyperlink>
      <w:r w:rsidRPr="00684BF3">
        <w:rPr>
          <w:rFonts w:ascii="Arial" w:eastAsia="Times New Roman" w:hAnsi="Arial" w:cs="Arial"/>
          <w:color w:val="2A2928"/>
          <w:sz w:val="24"/>
          <w:szCs w:val="24"/>
          <w:lang w:eastAsia="uk-UA"/>
        </w:rPr>
        <w:t>покладається</w:t>
      </w:r>
      <w:proofErr w:type="spellEnd"/>
      <w:r w:rsidRPr="00684BF3">
        <w:rPr>
          <w:rFonts w:ascii="Arial" w:eastAsia="Times New Roman" w:hAnsi="Arial" w:cs="Arial"/>
          <w:color w:val="2A2928"/>
          <w:sz w:val="24"/>
          <w:szCs w:val="24"/>
          <w:lang w:eastAsia="uk-UA"/>
        </w:rPr>
        <w:t xml:space="preserve"> на власників та керівників </w:t>
      </w:r>
      <w:hyperlink r:id="rId473" w:tgtFrame="_top" w:history="1">
        <w:r w:rsidRPr="00684BF3">
          <w:rPr>
            <w:rFonts w:ascii="Arial" w:eastAsia="Times New Roman" w:hAnsi="Arial" w:cs="Arial"/>
            <w:color w:val="008000"/>
            <w:sz w:val="24"/>
            <w:szCs w:val="24"/>
            <w:u w:val="single"/>
            <w:lang w:eastAsia="uk-UA"/>
          </w:rPr>
          <w:t>закладів дошкільної освіти</w:t>
        </w:r>
      </w:hyperlink>
      <w:r w:rsidRPr="00684BF3">
        <w:rPr>
          <w:rFonts w:ascii="Arial" w:eastAsia="Times New Roman" w:hAnsi="Arial" w:cs="Arial"/>
          <w:color w:val="2A2928"/>
          <w:sz w:val="24"/>
          <w:szCs w:val="24"/>
          <w:lang w:eastAsia="uk-UA"/>
        </w:rPr>
        <w:t>.</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4. Контроль і державний нагляд за якістю харчування у </w:t>
      </w:r>
      <w:hyperlink r:id="rId474" w:tgtFrame="_top" w:history="1">
        <w:r w:rsidRPr="00684BF3">
          <w:rPr>
            <w:rFonts w:ascii="Arial" w:eastAsia="Times New Roman" w:hAnsi="Arial" w:cs="Arial"/>
            <w:color w:val="008000"/>
            <w:sz w:val="24"/>
            <w:szCs w:val="24"/>
            <w:u w:val="single"/>
            <w:lang w:eastAsia="uk-UA"/>
          </w:rPr>
          <w:t xml:space="preserve">закладах дошкільної </w:t>
        </w:r>
        <w:proofErr w:type="spellStart"/>
        <w:r w:rsidRPr="00684BF3">
          <w:rPr>
            <w:rFonts w:ascii="Arial" w:eastAsia="Times New Roman" w:hAnsi="Arial" w:cs="Arial"/>
            <w:color w:val="008000"/>
            <w:sz w:val="24"/>
            <w:szCs w:val="24"/>
            <w:u w:val="single"/>
            <w:lang w:eastAsia="uk-UA"/>
          </w:rPr>
          <w:t>освіти</w:t>
        </w:r>
      </w:hyperlink>
      <w:r w:rsidRPr="00684BF3">
        <w:rPr>
          <w:rFonts w:ascii="Arial" w:eastAsia="Times New Roman" w:hAnsi="Arial" w:cs="Arial"/>
          <w:color w:val="2A2928"/>
          <w:sz w:val="24"/>
          <w:szCs w:val="24"/>
          <w:lang w:eastAsia="uk-UA"/>
        </w:rPr>
        <w:t>незалежно</w:t>
      </w:r>
      <w:proofErr w:type="spellEnd"/>
      <w:r w:rsidRPr="00684BF3">
        <w:rPr>
          <w:rFonts w:ascii="Arial" w:eastAsia="Times New Roman" w:hAnsi="Arial" w:cs="Arial"/>
          <w:color w:val="2A2928"/>
          <w:sz w:val="24"/>
          <w:szCs w:val="24"/>
          <w:lang w:eastAsia="uk-UA"/>
        </w:rPr>
        <w:t xml:space="preserve"> від підпорядкування, типів і форми власності покладаються на </w:t>
      </w:r>
      <w:hyperlink r:id="rId475" w:tgtFrame="_top" w:history="1">
        <w:r w:rsidRPr="00684BF3">
          <w:rPr>
            <w:rFonts w:ascii="Arial" w:eastAsia="Times New Roman" w:hAnsi="Arial" w:cs="Arial"/>
            <w:color w:val="008000"/>
            <w:sz w:val="24"/>
            <w:szCs w:val="24"/>
            <w:u w:val="single"/>
            <w:lang w:eastAsia="uk-UA"/>
          </w:rPr>
          <w:t>засновників (засновників)</w:t>
        </w:r>
      </w:hyperlink>
      <w:r w:rsidRPr="00684BF3">
        <w:rPr>
          <w:rFonts w:ascii="Arial" w:eastAsia="Times New Roman" w:hAnsi="Arial" w:cs="Arial"/>
          <w:color w:val="2A2928"/>
          <w:sz w:val="24"/>
          <w:szCs w:val="24"/>
          <w:lang w:eastAsia="uk-UA"/>
        </w:rPr>
        <w:t> цих закладів, відповідні органи управління охорони здоров'я та відповідні органи управління освітою.</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76" w:tgtFrame="_top" w:history="1">
        <w:r w:rsidR="00684BF3" w:rsidRPr="00684BF3">
          <w:rPr>
            <w:rFonts w:ascii="Arial" w:eastAsia="Times New Roman" w:hAnsi="Arial" w:cs="Arial"/>
            <w:color w:val="008080"/>
            <w:sz w:val="24"/>
            <w:szCs w:val="24"/>
            <w:u w:val="single"/>
            <w:lang w:eastAsia="uk-UA"/>
          </w:rPr>
          <w:t>5. Батьки або особи, які їх замінюють, вносять плату за харчування дітей у державному та комунальному</w:t>
        </w:r>
      </w:hyperlink>
      <w:r w:rsidR="00684BF3" w:rsidRPr="00684BF3">
        <w:rPr>
          <w:rFonts w:ascii="Arial" w:eastAsia="Times New Roman" w:hAnsi="Arial" w:cs="Arial"/>
          <w:color w:val="2A2928"/>
          <w:sz w:val="24"/>
          <w:szCs w:val="24"/>
          <w:lang w:eastAsia="uk-UA"/>
        </w:rPr>
        <w:t> </w:t>
      </w:r>
      <w:hyperlink r:id="rId477" w:tgtFrame="_top" w:history="1">
        <w:r w:rsidR="00684BF3" w:rsidRPr="00684BF3">
          <w:rPr>
            <w:rFonts w:ascii="Arial" w:eastAsia="Times New Roman" w:hAnsi="Arial" w:cs="Arial"/>
            <w:color w:val="008000"/>
            <w:sz w:val="24"/>
            <w:szCs w:val="24"/>
            <w:u w:val="single"/>
            <w:lang w:eastAsia="uk-UA"/>
          </w:rPr>
          <w:t>закладі дошкільної освіти</w:t>
        </w:r>
      </w:hyperlink>
      <w:r w:rsidR="00684BF3" w:rsidRPr="00684BF3">
        <w:rPr>
          <w:rFonts w:ascii="Arial" w:eastAsia="Times New Roman" w:hAnsi="Arial" w:cs="Arial"/>
          <w:color w:val="2A2928"/>
          <w:sz w:val="24"/>
          <w:szCs w:val="24"/>
          <w:lang w:eastAsia="uk-UA"/>
        </w:rPr>
        <w:t> </w:t>
      </w:r>
      <w:hyperlink r:id="rId478" w:tgtFrame="_top" w:history="1">
        <w:r w:rsidR="00684BF3" w:rsidRPr="00684BF3">
          <w:rPr>
            <w:rFonts w:ascii="Arial" w:eastAsia="Times New Roman" w:hAnsi="Arial" w:cs="Arial"/>
            <w:color w:val="008080"/>
            <w:sz w:val="24"/>
            <w:szCs w:val="24"/>
            <w:u w:val="single"/>
            <w:lang w:eastAsia="uk-UA"/>
          </w:rPr>
          <w:t>у розмірах, визначених органами місцевого самоврядування або відповідними органами управління.</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79" w:tgtFrame="_top" w:history="1">
        <w:r w:rsidR="00684BF3" w:rsidRPr="00684BF3">
          <w:rPr>
            <w:rFonts w:ascii="Arial" w:eastAsia="Times New Roman" w:hAnsi="Arial" w:cs="Arial"/>
            <w:color w:val="008080"/>
            <w:sz w:val="24"/>
            <w:szCs w:val="24"/>
            <w:u w:val="single"/>
            <w:lang w:eastAsia="uk-UA"/>
          </w:rPr>
          <w:t>Пільгові умови оплати харчування дітей у</w:t>
        </w:r>
      </w:hyperlink>
      <w:r w:rsidR="00684BF3" w:rsidRPr="00684BF3">
        <w:rPr>
          <w:rFonts w:ascii="Arial" w:eastAsia="Times New Roman" w:hAnsi="Arial" w:cs="Arial"/>
          <w:color w:val="2A2928"/>
          <w:sz w:val="24"/>
          <w:szCs w:val="24"/>
          <w:lang w:eastAsia="uk-UA"/>
        </w:rPr>
        <w:t> </w:t>
      </w:r>
      <w:hyperlink r:id="rId480" w:tgtFrame="_top" w:history="1">
        <w:r w:rsidR="00684BF3" w:rsidRPr="00684BF3">
          <w:rPr>
            <w:rFonts w:ascii="Arial" w:eastAsia="Times New Roman" w:hAnsi="Arial" w:cs="Arial"/>
            <w:color w:val="008000"/>
            <w:sz w:val="24"/>
            <w:szCs w:val="24"/>
            <w:u w:val="single"/>
            <w:lang w:eastAsia="uk-UA"/>
          </w:rPr>
          <w:t>закладах дошкільної освіти</w:t>
        </w:r>
      </w:hyperlink>
      <w:r w:rsidR="00684BF3" w:rsidRPr="00684BF3">
        <w:rPr>
          <w:rFonts w:ascii="Arial" w:eastAsia="Times New Roman" w:hAnsi="Arial" w:cs="Arial"/>
          <w:color w:val="2A2928"/>
          <w:sz w:val="24"/>
          <w:szCs w:val="24"/>
          <w:lang w:eastAsia="uk-UA"/>
        </w:rPr>
        <w:t> </w:t>
      </w:r>
      <w:hyperlink r:id="rId481" w:tgtFrame="_top" w:history="1">
        <w:r w:rsidR="00684BF3" w:rsidRPr="00684BF3">
          <w:rPr>
            <w:rFonts w:ascii="Arial" w:eastAsia="Times New Roman" w:hAnsi="Arial" w:cs="Arial"/>
            <w:color w:val="008080"/>
            <w:sz w:val="24"/>
            <w:szCs w:val="24"/>
            <w:u w:val="single"/>
            <w:lang w:eastAsia="uk-UA"/>
          </w:rPr>
          <w:t>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82" w:tgtFrame="_top" w:history="1">
        <w:r w:rsidR="00684BF3" w:rsidRPr="00684BF3">
          <w:rPr>
            <w:rFonts w:ascii="Arial" w:eastAsia="Times New Roman" w:hAnsi="Arial" w:cs="Arial"/>
            <w:color w:val="008080"/>
            <w:sz w:val="24"/>
            <w:szCs w:val="24"/>
            <w:u w:val="single"/>
            <w:lang w:eastAsia="uk-UA"/>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w:t>
        </w:r>
      </w:hyperlink>
      <w:r w:rsidR="00684BF3" w:rsidRPr="00684BF3">
        <w:rPr>
          <w:rFonts w:ascii="Arial" w:eastAsia="Times New Roman" w:hAnsi="Arial" w:cs="Arial"/>
          <w:color w:val="2A2928"/>
          <w:sz w:val="24"/>
          <w:szCs w:val="24"/>
          <w:lang w:eastAsia="uk-UA"/>
        </w:rPr>
        <w:t> </w:t>
      </w:r>
      <w:hyperlink r:id="rId483" w:tgtFrame="_top" w:history="1">
        <w:r w:rsidR="00684BF3" w:rsidRPr="00684BF3">
          <w:rPr>
            <w:rFonts w:ascii="Arial" w:eastAsia="Times New Roman" w:hAnsi="Arial" w:cs="Arial"/>
            <w:color w:val="008000"/>
            <w:sz w:val="24"/>
            <w:szCs w:val="24"/>
            <w:u w:val="single"/>
            <w:lang w:eastAsia="uk-UA"/>
          </w:rPr>
          <w:t>закладах дошкільної освіти</w:t>
        </w:r>
      </w:hyperlink>
      <w:hyperlink r:id="rId484" w:tgtFrame="_top" w:history="1">
        <w:r w:rsidR="00684BF3" w:rsidRPr="00684BF3">
          <w:rPr>
            <w:rFonts w:ascii="Arial" w:eastAsia="Times New Roman" w:hAnsi="Arial" w:cs="Arial"/>
            <w:color w:val="008080"/>
            <w:sz w:val="24"/>
            <w:szCs w:val="24"/>
            <w:u w:val="single"/>
            <w:lang w:eastAsia="uk-UA"/>
          </w:rPr>
          <w:t>. За харчування дітей-сиріт, дітей, позбавлених батьківського піклування, плата не справляється.</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485" w:tgtFrame="_top" w:history="1">
        <w:r w:rsidR="00684BF3" w:rsidRPr="00684BF3">
          <w:rPr>
            <w:rFonts w:ascii="Arial" w:eastAsia="Times New Roman" w:hAnsi="Arial" w:cs="Arial"/>
            <w:color w:val="008080"/>
            <w:sz w:val="24"/>
            <w:szCs w:val="24"/>
            <w:u w:val="single"/>
            <w:lang w:eastAsia="uk-UA"/>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w:t>
        </w:r>
      </w:hyperlink>
      <w:r w:rsidR="00684BF3" w:rsidRPr="00684BF3">
        <w:rPr>
          <w:rFonts w:ascii="Arial" w:eastAsia="Times New Roman" w:hAnsi="Arial" w:cs="Arial"/>
          <w:color w:val="2A2928"/>
          <w:sz w:val="24"/>
          <w:szCs w:val="24"/>
          <w:lang w:eastAsia="uk-UA"/>
        </w:rPr>
        <w:t> </w:t>
      </w:r>
      <w:hyperlink r:id="rId486" w:tgtFrame="_top" w:history="1">
        <w:r w:rsidR="00684BF3" w:rsidRPr="00684BF3">
          <w:rPr>
            <w:rFonts w:ascii="Arial" w:eastAsia="Times New Roman" w:hAnsi="Arial" w:cs="Arial"/>
            <w:color w:val="0000FF"/>
            <w:sz w:val="24"/>
            <w:szCs w:val="24"/>
            <w:u w:val="single"/>
            <w:lang w:eastAsia="uk-UA"/>
          </w:rPr>
          <w:t>Закону України "Про державну соціальну допомогу малозабезпеченим сім'ям"</w:t>
        </w:r>
      </w:hyperlink>
      <w:hyperlink r:id="rId487" w:tgtFrame="_top" w:history="1">
        <w:r w:rsidR="00684BF3" w:rsidRPr="00684BF3">
          <w:rPr>
            <w:rFonts w:ascii="Arial" w:eastAsia="Times New Roman" w:hAnsi="Arial" w:cs="Arial"/>
            <w:color w:val="008080"/>
            <w:sz w:val="24"/>
            <w:szCs w:val="24"/>
            <w:u w:val="single"/>
            <w:lang w:eastAsia="uk-UA"/>
          </w:rPr>
          <w:t>, які навчаються у державних і комунальних</w:t>
        </w:r>
      </w:hyperlink>
      <w:r w:rsidR="00684BF3" w:rsidRPr="00684BF3">
        <w:rPr>
          <w:rFonts w:ascii="Arial" w:eastAsia="Times New Roman" w:hAnsi="Arial" w:cs="Arial"/>
          <w:color w:val="2A2928"/>
          <w:sz w:val="24"/>
          <w:szCs w:val="24"/>
          <w:lang w:eastAsia="uk-UA"/>
        </w:rPr>
        <w:t> </w:t>
      </w:r>
      <w:hyperlink r:id="rId488" w:tgtFrame="_top" w:history="1">
        <w:r w:rsidR="00684BF3" w:rsidRPr="00684BF3">
          <w:rPr>
            <w:rFonts w:ascii="Arial" w:eastAsia="Times New Roman" w:hAnsi="Arial" w:cs="Arial"/>
            <w:color w:val="008000"/>
            <w:sz w:val="24"/>
            <w:szCs w:val="24"/>
            <w:u w:val="single"/>
            <w:lang w:eastAsia="uk-UA"/>
          </w:rPr>
          <w:t>закладах дошкільної освіти</w:t>
        </w:r>
      </w:hyperlink>
      <w:hyperlink r:id="rId489" w:tgtFrame="_top" w:history="1">
        <w:r w:rsidR="00684BF3" w:rsidRPr="00684BF3">
          <w:rPr>
            <w:rFonts w:ascii="Arial" w:eastAsia="Times New Roman" w:hAnsi="Arial" w:cs="Arial"/>
            <w:color w:val="008080"/>
            <w:sz w:val="24"/>
            <w:szCs w:val="24"/>
            <w:u w:val="single"/>
            <w:lang w:eastAsia="uk-UA"/>
          </w:rPr>
          <w:t>.</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490" w:tgtFrame="_top" w:history="1">
        <w:r w:rsidR="00684BF3" w:rsidRPr="00684BF3">
          <w:rPr>
            <w:rFonts w:ascii="Arial" w:eastAsia="Times New Roman" w:hAnsi="Arial" w:cs="Arial"/>
            <w:color w:val="008080"/>
            <w:sz w:val="24"/>
            <w:szCs w:val="24"/>
            <w:u w:val="single"/>
            <w:lang w:eastAsia="uk-UA"/>
          </w:rPr>
          <w:t>(частина п'ята статті 35 із змінами, внесеними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згідно із Законом України від 08.07.2010 р. N 2456-VI,</w:t>
        </w:r>
        <w:r w:rsidR="00684BF3" w:rsidRPr="00684BF3">
          <w:rPr>
            <w:rFonts w:ascii="Arial" w:eastAsia="Times New Roman" w:hAnsi="Arial" w:cs="Arial"/>
            <w:color w:val="008080"/>
            <w:sz w:val="24"/>
            <w:szCs w:val="24"/>
            <w:lang w:eastAsia="uk-UA"/>
          </w:rPr>
          <w:br/>
        </w:r>
      </w:hyperlink>
      <w:hyperlink r:id="rId491" w:tgtFrame="_top" w:history="1">
        <w:r w:rsidR="00684BF3" w:rsidRPr="00684BF3">
          <w:rPr>
            <w:rFonts w:ascii="Arial" w:eastAsia="Times New Roman" w:hAnsi="Arial" w:cs="Arial"/>
            <w:color w:val="008080"/>
            <w:sz w:val="24"/>
            <w:szCs w:val="24"/>
            <w:u w:val="single"/>
            <w:lang w:eastAsia="uk-UA"/>
          </w:rPr>
          <w:t>у редакції Закону України</w:t>
        </w:r>
        <w:r w:rsidR="00684BF3" w:rsidRPr="00684BF3">
          <w:rPr>
            <w:rFonts w:ascii="Arial" w:eastAsia="Times New Roman" w:hAnsi="Arial" w:cs="Arial"/>
            <w:color w:val="008080"/>
            <w:sz w:val="24"/>
            <w:szCs w:val="24"/>
            <w:lang w:eastAsia="uk-UA"/>
          </w:rPr>
          <w:br/>
        </w:r>
      </w:hyperlink>
      <w:hyperlink r:id="rId492" w:tgtFrame="_top" w:history="1">
        <w:r w:rsidR="00684BF3" w:rsidRPr="00684BF3">
          <w:rPr>
            <w:rFonts w:ascii="Arial" w:eastAsia="Times New Roman" w:hAnsi="Arial" w:cs="Arial"/>
            <w:color w:val="008080"/>
            <w:sz w:val="24"/>
            <w:szCs w:val="24"/>
            <w:u w:val="single"/>
            <w:lang w:eastAsia="uk-UA"/>
          </w:rPr>
          <w:t> від 28.12.2014 р. N 76-VIII</w:t>
        </w:r>
      </w:hyperlink>
      <w:hyperlink r:id="rId493" w:tgtFrame="_top" w:history="1">
        <w:r w:rsidR="00684BF3" w:rsidRPr="00684BF3">
          <w:rPr>
            <w:rFonts w:ascii="Arial" w:eastAsia="Times New Roman" w:hAnsi="Arial" w:cs="Arial"/>
            <w:color w:val="008080"/>
            <w:sz w:val="24"/>
            <w:szCs w:val="24"/>
            <w:u w:val="single"/>
            <w:lang w:eastAsia="uk-UA"/>
          </w:rPr>
          <w:t>,</w:t>
        </w:r>
        <w:r w:rsidR="00684BF3" w:rsidRPr="00684BF3">
          <w:rPr>
            <w:rFonts w:ascii="Arial" w:eastAsia="Times New Roman" w:hAnsi="Arial" w:cs="Arial"/>
            <w:color w:val="008080"/>
            <w:sz w:val="24"/>
            <w:szCs w:val="24"/>
            <w:lang w:eastAsia="uk-UA"/>
          </w:rPr>
          <w:br/>
        </w:r>
      </w:hyperlink>
      <w:hyperlink r:id="rId494" w:tgtFrame="_top" w:history="1">
        <w:r w:rsidR="00684BF3" w:rsidRPr="00684BF3">
          <w:rPr>
            <w:rFonts w:ascii="Arial" w:eastAsia="Times New Roman" w:hAnsi="Arial" w:cs="Arial"/>
            <w:color w:val="008080"/>
            <w:sz w:val="24"/>
            <w:szCs w:val="24"/>
            <w:u w:val="single"/>
            <w:lang w:eastAsia="uk-UA"/>
          </w:rPr>
          <w:t>із змінами, внесеними згідно із</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Законом України від 28.12.2014 р. N 80-VIII,</w:t>
        </w:r>
        <w:r w:rsidR="00684BF3" w:rsidRPr="00684BF3">
          <w:rPr>
            <w:rFonts w:ascii="Arial" w:eastAsia="Times New Roman" w:hAnsi="Arial" w:cs="Arial"/>
            <w:color w:val="008080"/>
            <w:sz w:val="24"/>
            <w:szCs w:val="24"/>
            <w:lang w:eastAsia="uk-UA"/>
          </w:rPr>
          <w:br/>
        </w:r>
      </w:hyperlink>
      <w:hyperlink r:id="rId495" w:tgtFrame="_top" w:history="1">
        <w:r w:rsidR="00684BF3" w:rsidRPr="00684BF3">
          <w:rPr>
            <w:rFonts w:ascii="Arial" w:eastAsia="Times New Roman" w:hAnsi="Arial" w:cs="Arial"/>
            <w:color w:val="008080"/>
            <w:sz w:val="24"/>
            <w:szCs w:val="24"/>
            <w:u w:val="single"/>
            <w:lang w:eastAsia="uk-UA"/>
          </w:rPr>
          <w:t>у редакції Закону України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від 24.12.2015 р. N 911-VIII)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6. Порядок встановлення плати за харчування дитини у державному та комунальному </w:t>
      </w:r>
      <w:hyperlink r:id="rId496" w:tgtFrame="_top" w:history="1">
        <w:r w:rsidRPr="00684BF3">
          <w:rPr>
            <w:rFonts w:ascii="Arial" w:eastAsia="Times New Roman" w:hAnsi="Arial" w:cs="Arial"/>
            <w:color w:val="008000"/>
            <w:sz w:val="24"/>
            <w:szCs w:val="24"/>
            <w:u w:val="single"/>
            <w:lang w:eastAsia="uk-UA"/>
          </w:rPr>
          <w:t>закладі дошкільної освіти</w:t>
        </w:r>
      </w:hyperlink>
      <w:r w:rsidRPr="00684BF3">
        <w:rPr>
          <w:rFonts w:ascii="Arial" w:eastAsia="Times New Roman" w:hAnsi="Arial" w:cs="Arial"/>
          <w:color w:val="2A2928"/>
          <w:sz w:val="24"/>
          <w:szCs w:val="24"/>
          <w:lang w:eastAsia="uk-UA"/>
        </w:rPr>
        <w:t> визначається Кабінетом Міністрів України.</w:t>
      </w:r>
    </w:p>
    <w:p w:rsidR="00684BF3" w:rsidRPr="00684BF3" w:rsidRDefault="00684BF3" w:rsidP="00C573E9">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36. Права та обов'язки батьків або осіб, які їх замінюють</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Батьки або особи, які їх замінюють, мають право:</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вибирати </w:t>
      </w:r>
      <w:hyperlink r:id="rId497" w:tgtFrame="_top" w:history="1">
        <w:r w:rsidRPr="00684BF3">
          <w:rPr>
            <w:rFonts w:ascii="Arial" w:eastAsia="Times New Roman" w:hAnsi="Arial" w:cs="Arial"/>
            <w:color w:val="008000"/>
            <w:sz w:val="24"/>
            <w:szCs w:val="24"/>
            <w:u w:val="single"/>
            <w:lang w:eastAsia="uk-UA"/>
          </w:rPr>
          <w:t>заклад дошкільної освіти</w:t>
        </w:r>
      </w:hyperlink>
      <w:r w:rsidRPr="00684BF3">
        <w:rPr>
          <w:rFonts w:ascii="Arial" w:eastAsia="Times New Roman" w:hAnsi="Arial" w:cs="Arial"/>
          <w:color w:val="2A2928"/>
          <w:sz w:val="24"/>
          <w:szCs w:val="24"/>
          <w:lang w:eastAsia="uk-UA"/>
        </w:rPr>
        <w:t> та форму здобуття дитиною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обирати і бути обраними до органів громадського самоврядування </w:t>
      </w:r>
      <w:hyperlink r:id="rId498" w:tgtFrame="_top" w:history="1">
        <w:r w:rsidRPr="00684BF3">
          <w:rPr>
            <w:rFonts w:ascii="Arial" w:eastAsia="Times New Roman" w:hAnsi="Arial" w:cs="Arial"/>
            <w:color w:val="008000"/>
            <w:sz w:val="24"/>
            <w:szCs w:val="24"/>
            <w:u w:val="single"/>
            <w:lang w:eastAsia="uk-UA"/>
          </w:rPr>
          <w:t>закладу дошкільної освіти</w:t>
        </w:r>
      </w:hyperlink>
      <w:r w:rsidRPr="00684BF3">
        <w:rPr>
          <w:rFonts w:ascii="Arial" w:eastAsia="Times New Roman" w:hAnsi="Arial" w:cs="Arial"/>
          <w:color w:val="2A2928"/>
          <w:sz w:val="24"/>
          <w:szCs w:val="24"/>
          <w:lang w:eastAsia="uk-UA"/>
        </w:rPr>
        <w:t>;</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lastRenderedPageBreak/>
        <w:t>звертатися до відповідних органів управління освітою з питань розвитку, виховання і навчання своїх дітей;</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захищати законні інтереси своїх дітей у відповідних державних органах і суді</w:t>
      </w:r>
      <w:hyperlink r:id="rId499" w:tgtFrame="_top" w:history="1">
        <w:r w:rsidRPr="00684BF3">
          <w:rPr>
            <w:rFonts w:ascii="Arial" w:eastAsia="Times New Roman" w:hAnsi="Arial" w:cs="Arial"/>
            <w:color w:val="008000"/>
            <w:sz w:val="24"/>
            <w:szCs w:val="24"/>
            <w:u w:val="single"/>
            <w:lang w:eastAsia="uk-UA"/>
          </w:rPr>
          <w:t>;</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00" w:tgtFrame="_top" w:history="1">
        <w:r w:rsidR="00684BF3" w:rsidRPr="00684BF3">
          <w:rPr>
            <w:rFonts w:ascii="Arial" w:eastAsia="Times New Roman" w:hAnsi="Arial" w:cs="Arial"/>
            <w:color w:val="008000"/>
            <w:sz w:val="24"/>
            <w:szCs w:val="24"/>
            <w:u w:val="single"/>
            <w:lang w:eastAsia="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01" w:tgtFrame="_top" w:history="1">
        <w:r w:rsidR="00684BF3" w:rsidRPr="00684BF3">
          <w:rPr>
            <w:rFonts w:ascii="Arial" w:eastAsia="Times New Roman" w:hAnsi="Arial" w:cs="Arial"/>
            <w:color w:val="008000"/>
            <w:sz w:val="24"/>
            <w:szCs w:val="24"/>
            <w:u w:val="single"/>
            <w:lang w:eastAsia="uk-UA"/>
          </w:rPr>
          <w:t>(частину першу статті 33 доповнено абзацом шостим</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згідно із Законом України від 05.09.2017 р. N 2145-VIII)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Батьки або особи, які їх замінюють, зобов'язані:</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забезпечувати умови для здобуття дітьми старшого дошкільного віку дошкільної освіти за будь-якою формою;</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поважати гідність дитини;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виховувати у дитини працелюбність, шанобливе ставлення до старших за віком, державної </w:t>
      </w:r>
      <w:hyperlink r:id="rId502" w:tgtFrame="_top" w:history="1">
        <w:r w:rsidRPr="00684BF3">
          <w:rPr>
            <w:rFonts w:ascii="Arial" w:eastAsia="Times New Roman" w:hAnsi="Arial" w:cs="Arial"/>
            <w:color w:val="008080"/>
            <w:sz w:val="24"/>
            <w:szCs w:val="24"/>
            <w:u w:val="single"/>
            <w:lang w:eastAsia="uk-UA"/>
          </w:rPr>
          <w:t>мови, регіональних мов або мов меншин</w:t>
        </w:r>
      </w:hyperlink>
      <w:r w:rsidRPr="00684BF3">
        <w:rPr>
          <w:rFonts w:ascii="Arial" w:eastAsia="Times New Roman" w:hAnsi="Arial" w:cs="Arial"/>
          <w:color w:val="2A2928"/>
          <w:sz w:val="24"/>
          <w:szCs w:val="24"/>
          <w:lang w:eastAsia="uk-UA"/>
        </w:rPr>
        <w:t> і рідної мови, до народних традицій і звичаїв.</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03" w:tgtFrame="_top" w:history="1">
        <w:r w:rsidR="00684BF3" w:rsidRPr="00684BF3">
          <w:rPr>
            <w:rFonts w:ascii="Arial" w:eastAsia="Times New Roman" w:hAnsi="Arial" w:cs="Arial"/>
            <w:color w:val="008080"/>
            <w:sz w:val="24"/>
            <w:szCs w:val="24"/>
            <w:u w:val="single"/>
            <w:lang w:eastAsia="uk-UA"/>
          </w:rPr>
          <w:t>(абзац шостий частини другої статті 36 із змінами,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внесеними згідно із Законом України від 03.07.2012 р. N 5029-VI)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04" w:tgtFrame="_top" w:history="1">
        <w:r w:rsidR="00684BF3" w:rsidRPr="00684BF3">
          <w:rPr>
            <w:rFonts w:ascii="Arial" w:eastAsia="Times New Roman" w:hAnsi="Arial" w:cs="Arial"/>
            <w:color w:val="008000"/>
            <w:sz w:val="24"/>
            <w:szCs w:val="24"/>
            <w:u w:val="single"/>
            <w:lang w:eastAsia="uk-UA"/>
          </w:rPr>
          <w:t>3. Інші права та обов'язки батьків і осіб, які їх замінюють, визначаються</w:t>
        </w:r>
      </w:hyperlink>
      <w:r w:rsidR="00684BF3" w:rsidRPr="00684BF3">
        <w:rPr>
          <w:rFonts w:ascii="Arial" w:eastAsia="Times New Roman" w:hAnsi="Arial" w:cs="Arial"/>
          <w:color w:val="2A2928"/>
          <w:sz w:val="24"/>
          <w:szCs w:val="24"/>
          <w:lang w:eastAsia="uk-UA"/>
        </w:rPr>
        <w:t> </w:t>
      </w:r>
      <w:hyperlink r:id="rId505" w:tgtFrame="_top" w:history="1">
        <w:r w:rsidR="00684BF3" w:rsidRPr="00684BF3">
          <w:rPr>
            <w:rFonts w:ascii="Arial" w:eastAsia="Times New Roman" w:hAnsi="Arial" w:cs="Arial"/>
            <w:color w:val="0000FF"/>
            <w:sz w:val="24"/>
            <w:szCs w:val="24"/>
            <w:u w:val="single"/>
            <w:lang w:eastAsia="uk-UA"/>
          </w:rPr>
          <w:t>Законом України "Про освіту"</w:t>
        </w:r>
      </w:hyperlink>
      <w:hyperlink r:id="rId506" w:tgtFrame="_top" w:history="1">
        <w:r w:rsidR="00684BF3" w:rsidRPr="00684BF3">
          <w:rPr>
            <w:rFonts w:ascii="Arial" w:eastAsia="Times New Roman" w:hAnsi="Arial" w:cs="Arial"/>
            <w:color w:val="008000"/>
            <w:sz w:val="24"/>
            <w:szCs w:val="24"/>
            <w:u w:val="single"/>
            <w:lang w:eastAsia="uk-UA"/>
          </w:rPr>
          <w:t>.</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07" w:tgtFrame="_top" w:history="1">
        <w:r w:rsidR="00684BF3" w:rsidRPr="00684BF3">
          <w:rPr>
            <w:rFonts w:ascii="Arial" w:eastAsia="Times New Roman" w:hAnsi="Arial" w:cs="Arial"/>
            <w:color w:val="008000"/>
            <w:sz w:val="24"/>
            <w:szCs w:val="24"/>
            <w:u w:val="single"/>
            <w:lang w:eastAsia="uk-UA"/>
          </w:rPr>
          <w:t>(статтю 36 доповнено частиною третьою згідно</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із Законом України від 05.09.2017 р. N 2145-VIII)</w:t>
        </w:r>
      </w:hyperlink>
    </w:p>
    <w:p w:rsidR="00572279" w:rsidRDefault="00572279"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572279" w:rsidRDefault="00684BF3" w:rsidP="00684BF3">
      <w:pPr>
        <w:shd w:val="clear" w:color="auto" w:fill="FFFFFF"/>
        <w:spacing w:after="0" w:line="435" w:lineRule="atLeast"/>
        <w:jc w:val="center"/>
        <w:outlineLvl w:val="2"/>
        <w:rPr>
          <w:rFonts w:ascii="Arial" w:eastAsia="Times New Roman" w:hAnsi="Arial" w:cs="Arial"/>
          <w:b/>
          <w:color w:val="2A2928"/>
          <w:sz w:val="32"/>
          <w:szCs w:val="32"/>
          <w:lang w:eastAsia="uk-UA"/>
        </w:rPr>
      </w:pPr>
      <w:r w:rsidRPr="00572279">
        <w:rPr>
          <w:rFonts w:ascii="Arial" w:eastAsia="Times New Roman" w:hAnsi="Arial" w:cs="Arial"/>
          <w:b/>
          <w:color w:val="2A2928"/>
          <w:sz w:val="32"/>
          <w:szCs w:val="32"/>
          <w:lang w:eastAsia="uk-UA"/>
        </w:rPr>
        <w:t>Розділ VII. ФІНАНСОВО-ГОСПОДАРСЬКА ДІЯЛЬНІСТЬ, МАТЕРІАЛЬНО-ТЕХНІЧНА БАЗА </w:t>
      </w:r>
      <w:hyperlink r:id="rId508" w:tgtFrame="_top" w:history="1">
        <w:r w:rsidRPr="00572279">
          <w:rPr>
            <w:rFonts w:ascii="Arial" w:eastAsia="Times New Roman" w:hAnsi="Arial" w:cs="Arial"/>
            <w:b/>
            <w:color w:val="008000"/>
            <w:sz w:val="32"/>
            <w:szCs w:val="32"/>
            <w:u w:val="single"/>
            <w:lang w:eastAsia="uk-UA"/>
          </w:rPr>
          <w:t>ЗАКЛАДІВ ДОШКІЛЬНОЇ ОСВІТИ</w:t>
        </w:r>
      </w:hyperlink>
    </w:p>
    <w:p w:rsidR="00572279" w:rsidRDefault="00572279"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37. Фінансово-господарська діяльність </w:t>
      </w:r>
      <w:hyperlink r:id="rId509" w:tgtFrame="_top" w:history="1">
        <w:r w:rsidRPr="00684BF3">
          <w:rPr>
            <w:rFonts w:ascii="Arial" w:eastAsia="Times New Roman" w:hAnsi="Arial" w:cs="Arial"/>
            <w:color w:val="008000"/>
            <w:sz w:val="32"/>
            <w:szCs w:val="32"/>
            <w:u w:val="single"/>
            <w:lang w:eastAsia="uk-UA"/>
          </w:rPr>
          <w:t>закладів дошкільної освіти</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Фінансово-господарська діяльність </w:t>
      </w:r>
      <w:hyperlink r:id="rId510" w:tgtFrame="_top" w:history="1">
        <w:r w:rsidRPr="00684BF3">
          <w:rPr>
            <w:rFonts w:ascii="Arial" w:eastAsia="Times New Roman" w:hAnsi="Arial" w:cs="Arial"/>
            <w:color w:val="008000"/>
            <w:sz w:val="24"/>
            <w:szCs w:val="24"/>
            <w:u w:val="single"/>
            <w:lang w:eastAsia="uk-UA"/>
          </w:rPr>
          <w:t>закладів дошкільної освіти</w:t>
        </w:r>
      </w:hyperlink>
      <w:r w:rsidRPr="00684BF3">
        <w:rPr>
          <w:rFonts w:ascii="Arial" w:eastAsia="Times New Roman" w:hAnsi="Arial" w:cs="Arial"/>
          <w:color w:val="2A2928"/>
          <w:sz w:val="24"/>
          <w:szCs w:val="24"/>
          <w:lang w:eastAsia="uk-UA"/>
        </w:rPr>
        <w:t> здійснюється відповідно до </w:t>
      </w:r>
      <w:hyperlink r:id="rId511" w:tgtFrame="_top" w:history="1">
        <w:r w:rsidRPr="00684BF3">
          <w:rPr>
            <w:rFonts w:ascii="Arial" w:eastAsia="Times New Roman" w:hAnsi="Arial" w:cs="Arial"/>
            <w:color w:val="0000FF"/>
            <w:sz w:val="24"/>
            <w:szCs w:val="24"/>
            <w:u w:val="single"/>
            <w:lang w:eastAsia="uk-UA"/>
          </w:rPr>
          <w:t>Закону України "Про освіту"</w:t>
        </w:r>
      </w:hyperlink>
      <w:r w:rsidRPr="00684BF3">
        <w:rPr>
          <w:rFonts w:ascii="Arial" w:eastAsia="Times New Roman" w:hAnsi="Arial" w:cs="Arial"/>
          <w:color w:val="2A2928"/>
          <w:sz w:val="24"/>
          <w:szCs w:val="24"/>
          <w:lang w:eastAsia="uk-UA"/>
        </w:rPr>
        <w:t>, законів про бюджет, власність, місцеве самоврядування та інших нормативно-правових актів.</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12" w:tgtFrame="_top" w:history="1">
        <w:r w:rsidR="00684BF3" w:rsidRPr="00684BF3">
          <w:rPr>
            <w:rFonts w:ascii="Arial" w:eastAsia="Times New Roman" w:hAnsi="Arial" w:cs="Arial"/>
            <w:color w:val="008000"/>
            <w:sz w:val="24"/>
            <w:szCs w:val="24"/>
            <w:u w:val="single"/>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13" w:tgtFrame="_top" w:history="1">
        <w:r w:rsidR="00684BF3" w:rsidRPr="00684BF3">
          <w:rPr>
            <w:rFonts w:ascii="Arial" w:eastAsia="Times New Roman" w:hAnsi="Arial" w:cs="Arial"/>
            <w:color w:val="008000"/>
            <w:sz w:val="24"/>
            <w:szCs w:val="24"/>
            <w:u w:val="single"/>
            <w:lang w:eastAsia="uk-UA"/>
          </w:rPr>
          <w:t>(частина друга статті 37 у редакції</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Закону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14" w:tgtFrame="_top" w:history="1">
        <w:r w:rsidR="00684BF3" w:rsidRPr="00684BF3">
          <w:rPr>
            <w:rFonts w:ascii="Arial" w:eastAsia="Times New Roman" w:hAnsi="Arial" w:cs="Arial"/>
            <w:color w:val="008000"/>
            <w:sz w:val="24"/>
            <w:szCs w:val="24"/>
            <w:u w:val="single"/>
            <w:lang w:eastAsia="uk-UA"/>
          </w:rPr>
          <w:t>3. Джерелами фінансування закладу дошкільної освіти незалежно від форми власності можуть бути кошти:</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15" w:tgtFrame="_top" w:history="1">
        <w:r w:rsidR="00684BF3" w:rsidRPr="00684BF3">
          <w:rPr>
            <w:rFonts w:ascii="Arial" w:eastAsia="Times New Roman" w:hAnsi="Arial" w:cs="Arial"/>
            <w:color w:val="008000"/>
            <w:sz w:val="24"/>
            <w:szCs w:val="24"/>
            <w:u w:val="single"/>
            <w:lang w:eastAsia="uk-UA"/>
          </w:rPr>
          <w:t>засновника (засновників);</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16" w:tgtFrame="_top" w:history="1">
        <w:r w:rsidR="00684BF3" w:rsidRPr="00684BF3">
          <w:rPr>
            <w:rFonts w:ascii="Arial" w:eastAsia="Times New Roman" w:hAnsi="Arial" w:cs="Arial"/>
            <w:color w:val="008000"/>
            <w:sz w:val="24"/>
            <w:szCs w:val="24"/>
            <w:u w:val="single"/>
            <w:lang w:eastAsia="uk-UA"/>
          </w:rPr>
          <w:t>державного та місцевих бюджетів;</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17" w:tgtFrame="_top" w:history="1">
        <w:r w:rsidR="00684BF3" w:rsidRPr="00684BF3">
          <w:rPr>
            <w:rFonts w:ascii="Arial" w:eastAsia="Times New Roman" w:hAnsi="Arial" w:cs="Arial"/>
            <w:color w:val="008000"/>
            <w:sz w:val="24"/>
            <w:szCs w:val="24"/>
            <w:u w:val="single"/>
            <w:lang w:eastAsia="uk-UA"/>
          </w:rPr>
          <w:t>батьків або осіб, які їх замінюють;</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18" w:tgtFrame="_top" w:history="1">
        <w:r w:rsidR="00684BF3" w:rsidRPr="00684BF3">
          <w:rPr>
            <w:rFonts w:ascii="Arial" w:eastAsia="Times New Roman" w:hAnsi="Arial" w:cs="Arial"/>
            <w:color w:val="008000"/>
            <w:sz w:val="24"/>
            <w:szCs w:val="24"/>
            <w:u w:val="single"/>
            <w:lang w:eastAsia="uk-UA"/>
          </w:rPr>
          <w:t>добровільні пожертвування та цільові внески фізичних і юридичних осіб;</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19" w:tgtFrame="_top" w:history="1">
        <w:r w:rsidR="00684BF3" w:rsidRPr="00684BF3">
          <w:rPr>
            <w:rFonts w:ascii="Arial" w:eastAsia="Times New Roman" w:hAnsi="Arial" w:cs="Arial"/>
            <w:color w:val="008000"/>
            <w:sz w:val="24"/>
            <w:szCs w:val="24"/>
            <w:u w:val="single"/>
            <w:lang w:eastAsia="uk-UA"/>
          </w:rPr>
          <w:t>інші кошти, не заборонені законодавством.</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20" w:tgtFrame="_top" w:history="1">
        <w:r w:rsidR="00684BF3" w:rsidRPr="00684BF3">
          <w:rPr>
            <w:rFonts w:ascii="Arial" w:eastAsia="Times New Roman" w:hAnsi="Arial" w:cs="Arial"/>
            <w:color w:val="008000"/>
            <w:sz w:val="24"/>
            <w:szCs w:val="24"/>
            <w:u w:val="single"/>
            <w:lang w:eastAsia="uk-UA"/>
          </w:rPr>
          <w:t>(статтю 37 доповнено частиною третьою згідно</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із Законом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21" w:tgtFrame="_top" w:history="1">
        <w:r w:rsidR="00684BF3" w:rsidRPr="00684BF3">
          <w:rPr>
            <w:rFonts w:ascii="Arial" w:eastAsia="Times New Roman" w:hAnsi="Arial" w:cs="Arial"/>
            <w:color w:val="008000"/>
            <w:sz w:val="24"/>
            <w:szCs w:val="24"/>
            <w:u w:val="single"/>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22" w:tgtFrame="_top" w:history="1">
        <w:r w:rsidR="00684BF3" w:rsidRPr="00684BF3">
          <w:rPr>
            <w:rFonts w:ascii="Arial" w:eastAsia="Times New Roman" w:hAnsi="Arial" w:cs="Arial"/>
            <w:color w:val="008000"/>
            <w:sz w:val="24"/>
            <w:szCs w:val="24"/>
            <w:u w:val="single"/>
            <w:lang w:eastAsia="uk-UA"/>
          </w:rPr>
          <w:t xml:space="preserve">Обсяги </w:t>
        </w:r>
        <w:proofErr w:type="spellStart"/>
        <w:r w:rsidR="00684BF3" w:rsidRPr="00684BF3">
          <w:rPr>
            <w:rFonts w:ascii="Arial" w:eastAsia="Times New Roman" w:hAnsi="Arial" w:cs="Arial"/>
            <w:color w:val="008000"/>
            <w:sz w:val="24"/>
            <w:szCs w:val="24"/>
            <w:u w:val="single"/>
            <w:lang w:eastAsia="uk-UA"/>
          </w:rPr>
          <w:t>співфінансування</w:t>
        </w:r>
        <w:proofErr w:type="spellEnd"/>
        <w:r w:rsidR="00684BF3" w:rsidRPr="00684BF3">
          <w:rPr>
            <w:rFonts w:ascii="Arial" w:eastAsia="Times New Roman" w:hAnsi="Arial" w:cs="Arial"/>
            <w:color w:val="008000"/>
            <w:sz w:val="24"/>
            <w:szCs w:val="24"/>
            <w:u w:val="single"/>
            <w:lang w:eastAsia="uk-UA"/>
          </w:rPr>
          <w:t xml:space="preserve"> визначаються засновниками на умовах договору.</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23" w:tgtFrame="_top" w:history="1">
        <w:r w:rsidR="00684BF3" w:rsidRPr="00684BF3">
          <w:rPr>
            <w:rFonts w:ascii="Arial" w:eastAsia="Times New Roman" w:hAnsi="Arial" w:cs="Arial"/>
            <w:color w:val="008000"/>
            <w:sz w:val="24"/>
            <w:szCs w:val="24"/>
            <w:u w:val="single"/>
            <w:lang w:eastAsia="uk-UA"/>
          </w:rPr>
          <w:t>(статтю 37 доповнено частиною четвертою згідно</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із Законом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24" w:tgtFrame="_top" w:history="1">
        <w:r w:rsidR="00684BF3" w:rsidRPr="00684BF3">
          <w:rPr>
            <w:rFonts w:ascii="Arial" w:eastAsia="Times New Roman" w:hAnsi="Arial" w:cs="Arial"/>
            <w:color w:val="008000"/>
            <w:sz w:val="24"/>
            <w:szCs w:val="24"/>
            <w:u w:val="single"/>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25" w:tgtFrame="_top" w:history="1">
        <w:r w:rsidR="00684BF3" w:rsidRPr="00684BF3">
          <w:rPr>
            <w:rFonts w:ascii="Arial" w:eastAsia="Times New Roman" w:hAnsi="Arial" w:cs="Arial"/>
            <w:color w:val="008000"/>
            <w:sz w:val="24"/>
            <w:szCs w:val="24"/>
            <w:u w:val="single"/>
            <w:lang w:eastAsia="uk-UA"/>
          </w:rPr>
          <w:t>(статтю 37 доповнено частиною п'ятою згідно</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із Законом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26" w:tgtFrame="_top" w:history="1">
        <w:r w:rsidR="00684BF3" w:rsidRPr="00684BF3">
          <w:rPr>
            <w:rFonts w:ascii="Arial" w:eastAsia="Times New Roman" w:hAnsi="Arial" w:cs="Arial"/>
            <w:color w:val="008000"/>
            <w:sz w:val="24"/>
            <w:szCs w:val="24"/>
            <w:u w:val="single"/>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27" w:tgtFrame="_top" w:history="1">
        <w:r w:rsidR="00684BF3" w:rsidRPr="00684BF3">
          <w:rPr>
            <w:rFonts w:ascii="Arial" w:eastAsia="Times New Roman" w:hAnsi="Arial" w:cs="Arial"/>
            <w:color w:val="008000"/>
            <w:sz w:val="24"/>
            <w:szCs w:val="24"/>
            <w:u w:val="single"/>
            <w:lang w:eastAsia="uk-UA"/>
          </w:rPr>
          <w:t>(статтю 37 доповнено частиною шостою згідно</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із Законом України від 05.09.2017 р. N 2145-VIII)</w:t>
        </w:r>
      </w:hyperlink>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38. Матеріально-технічна база </w:t>
      </w:r>
      <w:hyperlink r:id="rId528" w:tgtFrame="_top" w:history="1">
        <w:r w:rsidRPr="00684BF3">
          <w:rPr>
            <w:rFonts w:ascii="Arial" w:eastAsia="Times New Roman" w:hAnsi="Arial" w:cs="Arial"/>
            <w:color w:val="008000"/>
            <w:sz w:val="32"/>
            <w:szCs w:val="32"/>
            <w:u w:val="single"/>
            <w:lang w:eastAsia="uk-UA"/>
          </w:rPr>
          <w:t>закладу дошкільної освіти</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Матеріально-технічна база </w:t>
      </w:r>
      <w:hyperlink r:id="rId529" w:tgtFrame="_top" w:history="1">
        <w:r w:rsidRPr="00684BF3">
          <w:rPr>
            <w:rFonts w:ascii="Arial" w:eastAsia="Times New Roman" w:hAnsi="Arial" w:cs="Arial"/>
            <w:color w:val="008000"/>
            <w:sz w:val="24"/>
            <w:szCs w:val="24"/>
            <w:u w:val="single"/>
            <w:lang w:eastAsia="uk-UA"/>
          </w:rPr>
          <w:t>закладу дошкільної освіти</w:t>
        </w:r>
      </w:hyperlink>
      <w:r w:rsidRPr="00684BF3">
        <w:rPr>
          <w:rFonts w:ascii="Arial" w:eastAsia="Times New Roman" w:hAnsi="Arial" w:cs="Arial"/>
          <w:color w:val="2A2928"/>
          <w:sz w:val="24"/>
          <w:szCs w:val="24"/>
          <w:lang w:eastAsia="uk-UA"/>
        </w:rPr>
        <w:t> включає будівлі, споруди, земельні ділянки, комунікації, інвентар, обладнання, транспортні засоби, службове житло та інше. Майно </w:t>
      </w:r>
      <w:hyperlink r:id="rId530" w:tgtFrame="_top" w:history="1">
        <w:r w:rsidRPr="00684BF3">
          <w:rPr>
            <w:rFonts w:ascii="Arial" w:eastAsia="Times New Roman" w:hAnsi="Arial" w:cs="Arial"/>
            <w:color w:val="008000"/>
            <w:sz w:val="24"/>
            <w:szCs w:val="24"/>
            <w:u w:val="single"/>
            <w:lang w:eastAsia="uk-UA"/>
          </w:rPr>
          <w:t>закладу дошкільної освіти</w:t>
        </w:r>
      </w:hyperlink>
      <w:r w:rsidRPr="00684BF3">
        <w:rPr>
          <w:rFonts w:ascii="Arial" w:eastAsia="Times New Roman" w:hAnsi="Arial" w:cs="Arial"/>
          <w:color w:val="2A2928"/>
          <w:sz w:val="24"/>
          <w:szCs w:val="24"/>
          <w:lang w:eastAsia="uk-UA"/>
        </w:rPr>
        <w:t> належить йому на правах, визначених цим Законом та іншими нормативно-правовими актами.</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31" w:tgtFrame="_top" w:history="1">
        <w:r w:rsidR="00684BF3" w:rsidRPr="00684BF3">
          <w:rPr>
            <w:rFonts w:ascii="Arial" w:eastAsia="Times New Roman" w:hAnsi="Arial" w:cs="Arial"/>
            <w:color w:val="008000"/>
            <w:sz w:val="24"/>
            <w:szCs w:val="24"/>
            <w:u w:val="single"/>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32" w:tgtFrame="_top" w:history="1">
        <w:r w:rsidR="00684BF3" w:rsidRPr="00684BF3">
          <w:rPr>
            <w:rFonts w:ascii="Arial" w:eastAsia="Times New Roman" w:hAnsi="Arial" w:cs="Arial"/>
            <w:color w:val="008000"/>
            <w:sz w:val="24"/>
            <w:szCs w:val="24"/>
            <w:u w:val="single"/>
            <w:lang w:eastAsia="uk-UA"/>
          </w:rPr>
          <w:t>(частина друга статті 38 у редакції</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Закону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33" w:tgtFrame="_top" w:history="1">
        <w:r w:rsidR="00684BF3" w:rsidRPr="00684BF3">
          <w:rPr>
            <w:rFonts w:ascii="Arial" w:eastAsia="Times New Roman" w:hAnsi="Arial" w:cs="Arial"/>
            <w:color w:val="008000"/>
            <w:sz w:val="24"/>
            <w:szCs w:val="24"/>
            <w:u w:val="single"/>
            <w:lang w:eastAsia="uk-UA"/>
          </w:rPr>
          <w:t>3. Частину третю статті 38 виключено</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34" w:tgtFrame="_top" w:history="1">
        <w:r w:rsidR="00684BF3" w:rsidRPr="00684BF3">
          <w:rPr>
            <w:rFonts w:ascii="Arial" w:eastAsia="Times New Roman" w:hAnsi="Arial" w:cs="Arial"/>
            <w:color w:val="008000"/>
            <w:sz w:val="24"/>
            <w:szCs w:val="24"/>
            <w:u w:val="single"/>
            <w:lang w:eastAsia="uk-UA"/>
          </w:rPr>
          <w:t>(згідно із Законом України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від 05.09.2017 р. N 2145-VIII)</w:t>
        </w:r>
      </w:hyperlink>
    </w:p>
    <w:p w:rsidR="00572279" w:rsidRDefault="00572279"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lastRenderedPageBreak/>
        <w:t>Стаття 39. Штатні розписи </w:t>
      </w:r>
      <w:hyperlink r:id="rId535" w:tgtFrame="_top" w:history="1">
        <w:r w:rsidRPr="00684BF3">
          <w:rPr>
            <w:rFonts w:ascii="Arial" w:eastAsia="Times New Roman" w:hAnsi="Arial" w:cs="Arial"/>
            <w:color w:val="008000"/>
            <w:sz w:val="32"/>
            <w:szCs w:val="32"/>
            <w:u w:val="single"/>
            <w:lang w:eastAsia="uk-UA"/>
          </w:rPr>
          <w:t>закладів дошкільної освіти</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Штатні розписи державних і комунальних </w:t>
      </w:r>
      <w:hyperlink r:id="rId536" w:tgtFrame="_top" w:history="1">
        <w:r w:rsidRPr="00684BF3">
          <w:rPr>
            <w:rFonts w:ascii="Arial" w:eastAsia="Times New Roman" w:hAnsi="Arial" w:cs="Arial"/>
            <w:color w:val="008000"/>
            <w:sz w:val="24"/>
            <w:szCs w:val="24"/>
            <w:u w:val="single"/>
            <w:lang w:eastAsia="uk-UA"/>
          </w:rPr>
          <w:t>закладів дошкільної освіти</w:t>
        </w:r>
      </w:hyperlink>
      <w:r w:rsidRPr="00684BF3">
        <w:rPr>
          <w:rFonts w:ascii="Arial" w:eastAsia="Times New Roman" w:hAnsi="Arial" w:cs="Arial"/>
          <w:color w:val="2A2928"/>
          <w:sz w:val="24"/>
          <w:szCs w:val="24"/>
          <w:lang w:eastAsia="uk-UA"/>
        </w:rPr>
        <w:t> незалежно від підпорядкування і типу встановлюються відповідним органом управління освітою на основі Типових штатних нормативів </w:t>
      </w:r>
      <w:hyperlink r:id="rId537" w:tgtFrame="_top" w:history="1">
        <w:r w:rsidRPr="00684BF3">
          <w:rPr>
            <w:rFonts w:ascii="Arial" w:eastAsia="Times New Roman" w:hAnsi="Arial" w:cs="Arial"/>
            <w:color w:val="008000"/>
            <w:sz w:val="24"/>
            <w:szCs w:val="24"/>
            <w:u w:val="single"/>
            <w:lang w:eastAsia="uk-UA"/>
          </w:rPr>
          <w:t>закладів дошкільної освіти</w:t>
        </w:r>
      </w:hyperlink>
      <w:r w:rsidRPr="00684BF3">
        <w:rPr>
          <w:rFonts w:ascii="Arial" w:eastAsia="Times New Roman" w:hAnsi="Arial" w:cs="Arial"/>
          <w:color w:val="2A2928"/>
          <w:sz w:val="24"/>
          <w:szCs w:val="24"/>
          <w:lang w:eastAsia="uk-UA"/>
        </w:rPr>
        <w:t>, затверджених спеціально уповноваженим центральним органом виконавчої влади в галузі освіти і науки за погодженням з </w:t>
      </w:r>
      <w:hyperlink r:id="rId538" w:tgtFrame="_top" w:history="1">
        <w:r w:rsidRPr="00684BF3">
          <w:rPr>
            <w:rFonts w:ascii="Arial" w:eastAsia="Times New Roman" w:hAnsi="Arial" w:cs="Arial"/>
            <w:color w:val="008080"/>
            <w:sz w:val="24"/>
            <w:szCs w:val="24"/>
            <w:u w:val="single"/>
            <w:lang w:eastAsia="uk-UA"/>
          </w:rPr>
          <w:t>центральним органом виконавчої влади, що забезпечує формування та реалізує державну фінансову політику</w:t>
        </w:r>
      </w:hyperlink>
      <w:r w:rsidRPr="00684BF3">
        <w:rPr>
          <w:rFonts w:ascii="Arial" w:eastAsia="Times New Roman" w:hAnsi="Arial" w:cs="Arial"/>
          <w:color w:val="2A2928"/>
          <w:sz w:val="24"/>
          <w:szCs w:val="24"/>
          <w:lang w:eastAsia="uk-UA"/>
        </w:rPr>
        <w:t>.</w:t>
      </w:r>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39" w:tgtFrame="_top" w:history="1">
        <w:r w:rsidR="00684BF3" w:rsidRPr="00684BF3">
          <w:rPr>
            <w:rFonts w:ascii="Arial" w:eastAsia="Times New Roman" w:hAnsi="Arial" w:cs="Arial"/>
            <w:color w:val="008080"/>
            <w:sz w:val="24"/>
            <w:szCs w:val="24"/>
            <w:u w:val="single"/>
            <w:lang w:eastAsia="uk-UA"/>
          </w:rPr>
          <w:t>(частина перша статті 39 із змінами, внесеними</w:t>
        </w:r>
        <w:r w:rsidR="00684BF3" w:rsidRPr="00684BF3">
          <w:rPr>
            <w:rFonts w:ascii="Arial" w:eastAsia="Times New Roman" w:hAnsi="Arial" w:cs="Arial"/>
            <w:color w:val="008080"/>
            <w:sz w:val="24"/>
            <w:szCs w:val="24"/>
            <w:lang w:eastAsia="uk-UA"/>
          </w:rPr>
          <w:br/>
        </w:r>
        <w:r w:rsidR="00684BF3" w:rsidRPr="00684BF3">
          <w:rPr>
            <w:rFonts w:ascii="Arial" w:eastAsia="Times New Roman" w:hAnsi="Arial" w:cs="Arial"/>
            <w:color w:val="008080"/>
            <w:sz w:val="24"/>
            <w:szCs w:val="24"/>
            <w:u w:val="single"/>
            <w:lang w:eastAsia="uk-UA"/>
          </w:rPr>
          <w:t> згідно із Законом України від 16.10.2012 р. N 5460-VI)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Штатні розписи приватних </w:t>
      </w:r>
      <w:hyperlink r:id="rId540" w:tgtFrame="_top" w:history="1">
        <w:r w:rsidRPr="00684BF3">
          <w:rPr>
            <w:rFonts w:ascii="Arial" w:eastAsia="Times New Roman" w:hAnsi="Arial" w:cs="Arial"/>
            <w:color w:val="008000"/>
            <w:sz w:val="24"/>
            <w:szCs w:val="24"/>
            <w:u w:val="single"/>
            <w:lang w:eastAsia="uk-UA"/>
          </w:rPr>
          <w:t>закладів дошкільної освіти</w:t>
        </w:r>
      </w:hyperlink>
      <w:r w:rsidRPr="00684BF3">
        <w:rPr>
          <w:rFonts w:ascii="Arial" w:eastAsia="Times New Roman" w:hAnsi="Arial" w:cs="Arial"/>
          <w:color w:val="2A2928"/>
          <w:sz w:val="24"/>
          <w:szCs w:val="24"/>
          <w:lang w:eastAsia="uk-UA"/>
        </w:rPr>
        <w:t> встановлюються власником (засновником) на основі </w:t>
      </w:r>
      <w:hyperlink r:id="rId541" w:tgtFrame="_top" w:history="1">
        <w:r w:rsidRPr="00684BF3">
          <w:rPr>
            <w:rFonts w:ascii="Arial" w:eastAsia="Times New Roman" w:hAnsi="Arial" w:cs="Arial"/>
            <w:color w:val="0000FF"/>
            <w:sz w:val="24"/>
            <w:szCs w:val="24"/>
            <w:u w:val="single"/>
            <w:lang w:eastAsia="uk-UA"/>
          </w:rPr>
          <w:t>Типових штатних нормативів</w:t>
        </w:r>
      </w:hyperlink>
      <w:r w:rsidRPr="00684BF3">
        <w:rPr>
          <w:rFonts w:ascii="Arial" w:eastAsia="Times New Roman" w:hAnsi="Arial" w:cs="Arial"/>
          <w:color w:val="2A2928"/>
          <w:sz w:val="24"/>
          <w:szCs w:val="24"/>
          <w:lang w:eastAsia="uk-UA"/>
        </w:rPr>
        <w:t> </w:t>
      </w:r>
      <w:hyperlink r:id="rId542" w:tgtFrame="_top" w:history="1">
        <w:r w:rsidRPr="00684BF3">
          <w:rPr>
            <w:rFonts w:ascii="Arial" w:eastAsia="Times New Roman" w:hAnsi="Arial" w:cs="Arial"/>
            <w:color w:val="008000"/>
            <w:sz w:val="24"/>
            <w:szCs w:val="24"/>
            <w:u w:val="single"/>
            <w:lang w:eastAsia="uk-UA"/>
          </w:rPr>
          <w:t>закладів дошкільної освіти</w:t>
        </w:r>
      </w:hyperlink>
      <w:r w:rsidRPr="00684BF3">
        <w:rPr>
          <w:rFonts w:ascii="Arial" w:eastAsia="Times New Roman" w:hAnsi="Arial" w:cs="Arial"/>
          <w:color w:val="2A2928"/>
          <w:sz w:val="24"/>
          <w:szCs w:val="24"/>
          <w:lang w:eastAsia="uk-UA"/>
        </w:rPr>
        <w:t>.</w:t>
      </w:r>
    </w:p>
    <w:p w:rsidR="00572279" w:rsidRDefault="00572279"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572279" w:rsidRDefault="00684BF3" w:rsidP="00684BF3">
      <w:pPr>
        <w:shd w:val="clear" w:color="auto" w:fill="FFFFFF"/>
        <w:spacing w:after="0" w:line="435" w:lineRule="atLeast"/>
        <w:jc w:val="center"/>
        <w:outlineLvl w:val="2"/>
        <w:rPr>
          <w:rFonts w:ascii="Arial" w:eastAsia="Times New Roman" w:hAnsi="Arial" w:cs="Arial"/>
          <w:b/>
          <w:color w:val="2A2928"/>
          <w:sz w:val="32"/>
          <w:szCs w:val="32"/>
          <w:lang w:eastAsia="uk-UA"/>
        </w:rPr>
      </w:pPr>
      <w:r w:rsidRPr="00572279">
        <w:rPr>
          <w:rFonts w:ascii="Arial" w:eastAsia="Times New Roman" w:hAnsi="Arial" w:cs="Arial"/>
          <w:b/>
          <w:color w:val="2A2928"/>
          <w:sz w:val="32"/>
          <w:szCs w:val="32"/>
          <w:lang w:eastAsia="uk-UA"/>
        </w:rPr>
        <w:t>Розділ VIII. МІЖНАРОДНЕ СПІВРОБІТНИЦТВО</w:t>
      </w:r>
    </w:p>
    <w:p w:rsidR="00572279" w:rsidRDefault="00572279"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40. Міжнародне співробітництво у системі дошкільної освіти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Міжнародне співробітництво у системі дошкільної освіти здійснюється відповідно до </w:t>
      </w:r>
      <w:hyperlink r:id="rId543" w:tgtFrame="_top" w:history="1">
        <w:r w:rsidRPr="00684BF3">
          <w:rPr>
            <w:rFonts w:ascii="Arial" w:eastAsia="Times New Roman" w:hAnsi="Arial" w:cs="Arial"/>
            <w:color w:val="0000FF"/>
            <w:sz w:val="24"/>
            <w:szCs w:val="24"/>
            <w:u w:val="single"/>
            <w:lang w:eastAsia="uk-UA"/>
          </w:rPr>
          <w:t>Закону України "Про освіту"</w:t>
        </w:r>
      </w:hyperlink>
      <w:r w:rsidRPr="00684BF3">
        <w:rPr>
          <w:rFonts w:ascii="Arial" w:eastAsia="Times New Roman" w:hAnsi="Arial" w:cs="Arial"/>
          <w:color w:val="2A2928"/>
          <w:sz w:val="24"/>
          <w:szCs w:val="24"/>
          <w:lang w:eastAsia="uk-UA"/>
        </w:rPr>
        <w:t>, цього Закону, інших нормативно-правових актів, а також міжнародних договорів України, згода на обов'язковість яких надана Верховною Радою України.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Держава сприяє міжнародному співробітництву у системі дошкільної освіти.</w:t>
      </w:r>
    </w:p>
    <w:p w:rsidR="00572279" w:rsidRDefault="00572279"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572279" w:rsidRDefault="00684BF3" w:rsidP="00684BF3">
      <w:pPr>
        <w:shd w:val="clear" w:color="auto" w:fill="FFFFFF"/>
        <w:spacing w:after="0" w:line="435" w:lineRule="atLeast"/>
        <w:jc w:val="center"/>
        <w:outlineLvl w:val="2"/>
        <w:rPr>
          <w:rFonts w:ascii="Arial" w:eastAsia="Times New Roman" w:hAnsi="Arial" w:cs="Arial"/>
          <w:b/>
          <w:color w:val="2A2928"/>
          <w:sz w:val="32"/>
          <w:szCs w:val="32"/>
          <w:lang w:eastAsia="uk-UA"/>
        </w:rPr>
      </w:pPr>
      <w:r w:rsidRPr="00572279">
        <w:rPr>
          <w:rFonts w:ascii="Arial" w:eastAsia="Times New Roman" w:hAnsi="Arial" w:cs="Arial"/>
          <w:b/>
          <w:color w:val="2A2928"/>
          <w:sz w:val="32"/>
          <w:szCs w:val="32"/>
          <w:lang w:eastAsia="uk-UA"/>
        </w:rPr>
        <w:t>Розділ IX. ВІДПОВІДАЛЬНІСТЬ У СФЕРІ ДОШКІЛЬНОЇ ОСВІТИ</w:t>
      </w:r>
    </w:p>
    <w:p w:rsidR="00572279" w:rsidRDefault="00572279"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684BF3" w:rsidRDefault="00684BF3" w:rsidP="00684BF3">
      <w:pPr>
        <w:shd w:val="clear" w:color="auto" w:fill="FFFFFF"/>
        <w:spacing w:after="0" w:line="435" w:lineRule="atLeast"/>
        <w:jc w:val="center"/>
        <w:outlineLvl w:val="2"/>
        <w:rPr>
          <w:rFonts w:ascii="Arial" w:eastAsia="Times New Roman" w:hAnsi="Arial" w:cs="Arial"/>
          <w:color w:val="2A2928"/>
          <w:sz w:val="32"/>
          <w:szCs w:val="32"/>
          <w:lang w:eastAsia="uk-UA"/>
        </w:rPr>
      </w:pPr>
      <w:r w:rsidRPr="00684BF3">
        <w:rPr>
          <w:rFonts w:ascii="Arial" w:eastAsia="Times New Roman" w:hAnsi="Arial" w:cs="Arial"/>
          <w:color w:val="2A2928"/>
          <w:sz w:val="32"/>
          <w:szCs w:val="32"/>
          <w:lang w:eastAsia="uk-UA"/>
        </w:rPr>
        <w:t>Стаття 41. Відповідальність за порушення законодавства про дошкільну освіту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Особи, винні у порушенні законодавства про дошкільну освіту, несуть відповідальність у порядку, встановленому законами України.</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44" w:tgtFrame="_top" w:history="1">
        <w:r w:rsidR="00684BF3" w:rsidRPr="00684BF3">
          <w:rPr>
            <w:rFonts w:ascii="Arial" w:eastAsia="Times New Roman" w:hAnsi="Arial" w:cs="Arial"/>
            <w:color w:val="008000"/>
            <w:sz w:val="24"/>
            <w:szCs w:val="24"/>
            <w:u w:val="single"/>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45" w:tgtFrame="_top" w:history="1">
        <w:r w:rsidR="00684BF3" w:rsidRPr="00684BF3">
          <w:rPr>
            <w:rFonts w:ascii="Arial" w:eastAsia="Times New Roman" w:hAnsi="Arial" w:cs="Arial"/>
            <w:color w:val="008000"/>
            <w:sz w:val="24"/>
            <w:szCs w:val="24"/>
            <w:u w:val="single"/>
            <w:lang w:eastAsia="uk-UA"/>
          </w:rPr>
          <w:t>(частина друга статті 41 у редакції</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Закону України від 05.09.2017 р. N 2145-VIII)</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46" w:tgtFrame="_top" w:history="1">
        <w:r w:rsidR="00684BF3" w:rsidRPr="00684BF3">
          <w:rPr>
            <w:rFonts w:ascii="Arial" w:eastAsia="Times New Roman" w:hAnsi="Arial" w:cs="Arial"/>
            <w:color w:val="008000"/>
            <w:sz w:val="24"/>
            <w:szCs w:val="24"/>
            <w:u w:val="single"/>
            <w:lang w:eastAsia="uk-UA"/>
          </w:rPr>
          <w:t>3. Частину третю статті 41 виключено</w:t>
        </w:r>
      </w:hyperlink>
    </w:p>
    <w:p w:rsidR="00684BF3" w:rsidRPr="00684BF3" w:rsidRDefault="007E1C85" w:rsidP="00684BF3">
      <w:pPr>
        <w:shd w:val="clear" w:color="auto" w:fill="FFFFFF"/>
        <w:spacing w:after="0" w:line="360" w:lineRule="atLeast"/>
        <w:jc w:val="right"/>
        <w:rPr>
          <w:rFonts w:ascii="Arial" w:eastAsia="Times New Roman" w:hAnsi="Arial" w:cs="Arial"/>
          <w:color w:val="2A2928"/>
          <w:sz w:val="24"/>
          <w:szCs w:val="24"/>
          <w:lang w:eastAsia="uk-UA"/>
        </w:rPr>
      </w:pPr>
      <w:hyperlink r:id="rId547" w:tgtFrame="_top" w:history="1">
        <w:r w:rsidR="00684BF3" w:rsidRPr="00684BF3">
          <w:rPr>
            <w:rFonts w:ascii="Arial" w:eastAsia="Times New Roman" w:hAnsi="Arial" w:cs="Arial"/>
            <w:color w:val="008000"/>
            <w:sz w:val="24"/>
            <w:szCs w:val="24"/>
            <w:u w:val="single"/>
            <w:lang w:eastAsia="uk-UA"/>
          </w:rPr>
          <w:t>(згідно із Законом України</w:t>
        </w:r>
        <w:r w:rsidR="00684BF3" w:rsidRPr="00684BF3">
          <w:rPr>
            <w:rFonts w:ascii="Arial" w:eastAsia="Times New Roman" w:hAnsi="Arial" w:cs="Arial"/>
            <w:color w:val="008000"/>
            <w:sz w:val="24"/>
            <w:szCs w:val="24"/>
            <w:lang w:eastAsia="uk-UA"/>
          </w:rPr>
          <w:br/>
        </w:r>
        <w:r w:rsidR="00684BF3" w:rsidRPr="00684BF3">
          <w:rPr>
            <w:rFonts w:ascii="Arial" w:eastAsia="Times New Roman" w:hAnsi="Arial" w:cs="Arial"/>
            <w:color w:val="008000"/>
            <w:sz w:val="24"/>
            <w:szCs w:val="24"/>
            <w:u w:val="single"/>
            <w:lang w:eastAsia="uk-UA"/>
          </w:rPr>
          <w:t> від 05.09.2017 р. N 2145-VIII)</w:t>
        </w:r>
      </w:hyperlink>
    </w:p>
    <w:p w:rsidR="00572279" w:rsidRDefault="00572279"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572279" w:rsidRDefault="00572279" w:rsidP="00684BF3">
      <w:pPr>
        <w:shd w:val="clear" w:color="auto" w:fill="FFFFFF"/>
        <w:spacing w:after="0" w:line="435" w:lineRule="atLeast"/>
        <w:jc w:val="center"/>
        <w:outlineLvl w:val="2"/>
        <w:rPr>
          <w:rFonts w:ascii="Arial" w:eastAsia="Times New Roman" w:hAnsi="Arial" w:cs="Arial"/>
          <w:color w:val="2A2928"/>
          <w:sz w:val="32"/>
          <w:szCs w:val="32"/>
          <w:lang w:val="en-US" w:eastAsia="uk-UA"/>
        </w:rPr>
      </w:pPr>
    </w:p>
    <w:p w:rsidR="00684BF3" w:rsidRPr="00572279" w:rsidRDefault="00684BF3" w:rsidP="00684BF3">
      <w:pPr>
        <w:shd w:val="clear" w:color="auto" w:fill="FFFFFF"/>
        <w:spacing w:after="0" w:line="435" w:lineRule="atLeast"/>
        <w:jc w:val="center"/>
        <w:outlineLvl w:val="2"/>
        <w:rPr>
          <w:rFonts w:ascii="Arial" w:eastAsia="Times New Roman" w:hAnsi="Arial" w:cs="Arial"/>
          <w:b/>
          <w:color w:val="2A2928"/>
          <w:sz w:val="32"/>
          <w:szCs w:val="32"/>
          <w:lang w:eastAsia="uk-UA"/>
        </w:rPr>
      </w:pPr>
      <w:r w:rsidRPr="00572279">
        <w:rPr>
          <w:rFonts w:ascii="Arial" w:eastAsia="Times New Roman" w:hAnsi="Arial" w:cs="Arial"/>
          <w:b/>
          <w:color w:val="2A2928"/>
          <w:sz w:val="32"/>
          <w:szCs w:val="32"/>
          <w:lang w:eastAsia="uk-UA"/>
        </w:rPr>
        <w:lastRenderedPageBreak/>
        <w:t>Розділ X. ПРИКІНЦЕВІ ПОЛОЖЕННЯ</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Закон України "Про дошкільну освіту" набирає чинності з дня його опублікування, крім абзацу другого частини п'ятої статті 35, який набирає чинності з 1 січня 2002 року.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2. Дія частини першої статті 30 цього Закону щодо обов'язковості </w:t>
      </w:r>
      <w:hyperlink r:id="rId548" w:tgtFrame="_top" w:history="1">
        <w:r w:rsidRPr="00684BF3">
          <w:rPr>
            <w:rFonts w:ascii="Arial" w:eastAsia="Times New Roman" w:hAnsi="Arial" w:cs="Arial"/>
            <w:color w:val="008000"/>
            <w:sz w:val="24"/>
            <w:szCs w:val="24"/>
            <w:u w:val="single"/>
            <w:lang w:eastAsia="uk-UA"/>
          </w:rPr>
          <w:t>вищої педагогічної освіти за відповідною спеціальністю</w:t>
        </w:r>
      </w:hyperlink>
      <w:r w:rsidRPr="00684BF3">
        <w:rPr>
          <w:rFonts w:ascii="Arial" w:eastAsia="Times New Roman" w:hAnsi="Arial" w:cs="Arial"/>
          <w:color w:val="2A2928"/>
          <w:sz w:val="24"/>
          <w:szCs w:val="24"/>
          <w:lang w:eastAsia="uk-UA"/>
        </w:rPr>
        <w:t> для педагогічних працівників </w:t>
      </w:r>
      <w:hyperlink r:id="rId549" w:tgtFrame="_top" w:history="1">
        <w:r w:rsidRPr="00684BF3">
          <w:rPr>
            <w:rFonts w:ascii="Arial" w:eastAsia="Times New Roman" w:hAnsi="Arial" w:cs="Arial"/>
            <w:color w:val="008000"/>
            <w:sz w:val="24"/>
            <w:szCs w:val="24"/>
            <w:u w:val="single"/>
            <w:lang w:eastAsia="uk-UA"/>
          </w:rPr>
          <w:t>закладів дошкільної освіти</w:t>
        </w:r>
      </w:hyperlink>
      <w:r w:rsidRPr="00684BF3">
        <w:rPr>
          <w:rFonts w:ascii="Arial" w:eastAsia="Times New Roman" w:hAnsi="Arial" w:cs="Arial"/>
          <w:color w:val="2A2928"/>
          <w:sz w:val="24"/>
          <w:szCs w:val="24"/>
          <w:lang w:eastAsia="uk-UA"/>
        </w:rPr>
        <w:t> поширюється на осіб, які призначатимуться на посаду педагогічного працівника </w:t>
      </w:r>
      <w:hyperlink r:id="rId550" w:tgtFrame="_top" w:history="1">
        <w:r w:rsidRPr="00684BF3">
          <w:rPr>
            <w:rFonts w:ascii="Arial" w:eastAsia="Times New Roman" w:hAnsi="Arial" w:cs="Arial"/>
            <w:color w:val="008000"/>
            <w:sz w:val="24"/>
            <w:szCs w:val="24"/>
            <w:u w:val="single"/>
            <w:lang w:eastAsia="uk-UA"/>
          </w:rPr>
          <w:t>закладу дошкільної освіти</w:t>
        </w:r>
      </w:hyperlink>
      <w:r w:rsidRPr="00684BF3">
        <w:rPr>
          <w:rFonts w:ascii="Arial" w:eastAsia="Times New Roman" w:hAnsi="Arial" w:cs="Arial"/>
          <w:color w:val="2A2928"/>
          <w:sz w:val="24"/>
          <w:szCs w:val="24"/>
          <w:lang w:eastAsia="uk-UA"/>
        </w:rPr>
        <w:t>, з дня набрання чинності цим Законом.</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3. Кабінету Міністрів України протягом року з дня набрання чинності цим Законом:</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підготувати і подати на розгляд Верховної Ради України пропозиції про внесення змін до законів України, що випливають із цього Закону;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розробити і затвердити нормативно-правові акти, передбачені цим Законом;</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привести свої нормативно-правові акти у відповідність із цим Законом;</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забезпечити перегляд і скасування центральними органами виконавчої влади їх нормативно-правових актів, що суперечать цьому Закону.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 xml:space="preserve">4. </w:t>
      </w:r>
      <w:proofErr w:type="spellStart"/>
      <w:r w:rsidRPr="00684BF3">
        <w:rPr>
          <w:rFonts w:ascii="Arial" w:eastAsia="Times New Roman" w:hAnsi="Arial" w:cs="Arial"/>
          <w:color w:val="2A2928"/>
          <w:sz w:val="24"/>
          <w:szCs w:val="24"/>
          <w:lang w:eastAsia="uk-UA"/>
        </w:rPr>
        <w:t>Внести</w:t>
      </w:r>
      <w:proofErr w:type="spellEnd"/>
      <w:r w:rsidRPr="00684BF3">
        <w:rPr>
          <w:rFonts w:ascii="Arial" w:eastAsia="Times New Roman" w:hAnsi="Arial" w:cs="Arial"/>
          <w:color w:val="2A2928"/>
          <w:sz w:val="24"/>
          <w:szCs w:val="24"/>
          <w:lang w:eastAsia="uk-UA"/>
        </w:rPr>
        <w:t xml:space="preserve"> зміни до таких законів України: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1) у </w:t>
      </w:r>
      <w:hyperlink r:id="rId551" w:tgtFrame="_top" w:history="1">
        <w:r w:rsidRPr="00684BF3">
          <w:rPr>
            <w:rFonts w:ascii="Arial" w:eastAsia="Times New Roman" w:hAnsi="Arial" w:cs="Arial"/>
            <w:color w:val="0000FF"/>
            <w:sz w:val="24"/>
            <w:szCs w:val="24"/>
            <w:u w:val="single"/>
            <w:lang w:eastAsia="uk-UA"/>
          </w:rPr>
          <w:t>Законі України "Про освіту"</w:t>
        </w:r>
      </w:hyperlink>
      <w:r w:rsidRPr="00684BF3">
        <w:rPr>
          <w:rFonts w:ascii="Arial" w:eastAsia="Times New Roman" w:hAnsi="Arial" w:cs="Arial"/>
          <w:color w:val="2A2928"/>
          <w:sz w:val="24"/>
          <w:szCs w:val="24"/>
          <w:lang w:eastAsia="uk-UA"/>
        </w:rPr>
        <w:t> (Відомості Верховної Ради України, 1996 р., N 21, ст. 84):</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статтю 34 викласти в такій редакції:</w:t>
      </w:r>
    </w:p>
    <w:p w:rsidR="00684BF3" w:rsidRPr="00684BF3" w:rsidRDefault="00684BF3" w:rsidP="00684BF3">
      <w:pPr>
        <w:shd w:val="clear" w:color="auto" w:fill="FFFFFF"/>
        <w:spacing w:after="0" w:line="360" w:lineRule="atLeast"/>
        <w:jc w:val="center"/>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w:t>
      </w:r>
      <w:r w:rsidRPr="00684BF3">
        <w:rPr>
          <w:rFonts w:ascii="Arial" w:eastAsia="Times New Roman" w:hAnsi="Arial" w:cs="Arial"/>
          <w:b/>
          <w:bCs/>
          <w:color w:val="2A2928"/>
          <w:sz w:val="24"/>
          <w:szCs w:val="24"/>
          <w:lang w:eastAsia="uk-UA"/>
        </w:rPr>
        <w:t>Стаття 34. Дошкільні навчальні заклади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Дошкільними навчальними закладами є:</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дошкільні навчальні заклади (ясла);</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дошкільні навчальні заклади (ясла-садки);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дошкільні навчальні заклади (дитячі садки);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дошкільні навчальні заклади (ясла-садки) компенсуючого типу;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будинки дитини;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дошкільні навчальні заклади (дитячі будинки) інтернатного типу;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дошкільні навчальні заклади (ясла-садки) сімейного типу;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дошкільні навчальні заклади (ясла-садки) комбінованого типу;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дошкільні навчальні заклади (центри розвитку дитини);</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дитячі будинки сімейного типу.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Прийом дітей у дошкільні навчальні заклади проводиться за бажанням батьків або осіб, які їх замінюють";</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частину п'яту статті 36 викласти в такій редакції:</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абзац другий статті 50 викласти в такій редакції:</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lastRenderedPageBreak/>
        <w:t>"діти дошкільного віку, вихованці, учні, студенти, курсанти, слухачі, стажисти, клінічні ординатори, аспіранти, докторанти";</w:t>
      </w:r>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52" w:tgtFrame="_top" w:history="1">
        <w:r w:rsidR="00684BF3" w:rsidRPr="00684BF3">
          <w:rPr>
            <w:rFonts w:ascii="Arial" w:eastAsia="Times New Roman" w:hAnsi="Arial" w:cs="Arial"/>
            <w:color w:val="008080"/>
            <w:sz w:val="24"/>
            <w:szCs w:val="24"/>
            <w:u w:val="single"/>
            <w:lang w:eastAsia="uk-UA"/>
          </w:rPr>
          <w:t>2) підпункт 2 пункту 4 розділу X втратив чинність</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53" w:tgtFrame="_top" w:history="1">
        <w:r w:rsidR="00684BF3" w:rsidRPr="00684BF3">
          <w:rPr>
            <w:rFonts w:ascii="Arial" w:eastAsia="Times New Roman" w:hAnsi="Arial" w:cs="Arial"/>
            <w:i/>
            <w:iCs/>
            <w:color w:val="008080"/>
            <w:sz w:val="24"/>
            <w:szCs w:val="24"/>
            <w:u w:val="single"/>
            <w:lang w:eastAsia="uk-UA"/>
          </w:rPr>
          <w:t>(у зв'язку з втратою чинності</w:t>
        </w:r>
      </w:hyperlink>
      <w:r w:rsidR="00684BF3" w:rsidRPr="00684BF3">
        <w:rPr>
          <w:rFonts w:ascii="Arial" w:eastAsia="Times New Roman" w:hAnsi="Arial" w:cs="Arial"/>
          <w:color w:val="2A2928"/>
          <w:sz w:val="24"/>
          <w:szCs w:val="24"/>
          <w:lang w:eastAsia="uk-UA"/>
        </w:rPr>
        <w:t> </w:t>
      </w:r>
      <w:hyperlink r:id="rId554" w:tgtFrame="_top" w:history="1">
        <w:r w:rsidR="00684BF3" w:rsidRPr="00684BF3">
          <w:rPr>
            <w:rFonts w:ascii="Arial" w:eastAsia="Times New Roman" w:hAnsi="Arial" w:cs="Arial"/>
            <w:i/>
            <w:iCs/>
            <w:color w:val="0000FF"/>
            <w:sz w:val="24"/>
            <w:szCs w:val="24"/>
            <w:u w:val="single"/>
            <w:lang w:eastAsia="uk-UA"/>
          </w:rPr>
          <w:t>Законом України від 01.06.2000 р. N 1775-III</w:t>
        </w:r>
      </w:hyperlink>
      <w:r w:rsidR="00684BF3" w:rsidRPr="00684BF3">
        <w:rPr>
          <w:rFonts w:ascii="Arial" w:eastAsia="Times New Roman" w:hAnsi="Arial" w:cs="Arial"/>
          <w:color w:val="2A2928"/>
          <w:sz w:val="24"/>
          <w:szCs w:val="24"/>
          <w:lang w:eastAsia="uk-UA"/>
        </w:rPr>
        <w:t> </w:t>
      </w:r>
      <w:hyperlink r:id="rId555" w:tgtFrame="_top" w:history="1">
        <w:r w:rsidR="00684BF3" w:rsidRPr="00684BF3">
          <w:rPr>
            <w:rFonts w:ascii="Arial" w:eastAsia="Times New Roman" w:hAnsi="Arial" w:cs="Arial"/>
            <w:i/>
            <w:iCs/>
            <w:color w:val="008080"/>
            <w:sz w:val="24"/>
            <w:szCs w:val="24"/>
            <w:u w:val="single"/>
            <w:lang w:eastAsia="uk-UA"/>
          </w:rPr>
          <w:t>згідно із Законом України від 02.03.2015 р. N 222-VIII)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3) </w:t>
      </w:r>
      <w:hyperlink r:id="rId556" w:tgtFrame="_top" w:history="1">
        <w:r w:rsidRPr="00684BF3">
          <w:rPr>
            <w:rFonts w:ascii="Arial" w:eastAsia="Times New Roman" w:hAnsi="Arial" w:cs="Arial"/>
            <w:color w:val="0000FF"/>
            <w:sz w:val="24"/>
            <w:szCs w:val="24"/>
            <w:u w:val="single"/>
            <w:lang w:eastAsia="uk-UA"/>
          </w:rPr>
          <w:t>пункт 30 частини першої статті 26 Закону України "Про місцеве самоврядування в Україні"</w:t>
        </w:r>
      </w:hyperlink>
      <w:r w:rsidRPr="00684BF3">
        <w:rPr>
          <w:rFonts w:ascii="Arial" w:eastAsia="Times New Roman" w:hAnsi="Arial" w:cs="Arial"/>
          <w:color w:val="2A2928"/>
          <w:sz w:val="24"/>
          <w:szCs w:val="24"/>
          <w:lang w:eastAsia="uk-UA"/>
        </w:rPr>
        <w:t> (Відомості Верховної Ради України, 1997 р., N 24, ст. 170; 1998 р., N 48, ст. 292; 1999 р., N 41, ст. 372; із змінами, внесеними </w:t>
      </w:r>
      <w:hyperlink r:id="rId557" w:tgtFrame="_top" w:history="1">
        <w:r w:rsidRPr="00684BF3">
          <w:rPr>
            <w:rFonts w:ascii="Arial" w:eastAsia="Times New Roman" w:hAnsi="Arial" w:cs="Arial"/>
            <w:color w:val="0000FF"/>
            <w:sz w:val="24"/>
            <w:szCs w:val="24"/>
            <w:u w:val="single"/>
            <w:lang w:eastAsia="uk-UA"/>
          </w:rPr>
          <w:t>Законом України від 29 травня 2001 року N 2470-III</w:t>
        </w:r>
      </w:hyperlink>
      <w:r w:rsidRPr="00684BF3">
        <w:rPr>
          <w:rFonts w:ascii="Arial" w:eastAsia="Times New Roman" w:hAnsi="Arial" w:cs="Arial"/>
          <w:color w:val="2A2928"/>
          <w:sz w:val="24"/>
          <w:szCs w:val="24"/>
          <w:lang w:eastAsia="uk-UA"/>
        </w:rPr>
        <w:t>) доповнити абзацом такого змісту:</w:t>
      </w:r>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"Реорганізація або ліквідація діючих комунальних дошкільних навчальних закладів, а також дошкільних навчальних закладів, створених колишніми</w:t>
      </w:r>
      <w:r w:rsidR="00572279" w:rsidRPr="00572279">
        <w:rPr>
          <w:rFonts w:ascii="Arial" w:eastAsia="Times New Roman" w:hAnsi="Arial" w:cs="Arial"/>
          <w:color w:val="2A2928"/>
          <w:sz w:val="24"/>
          <w:szCs w:val="24"/>
          <w:lang w:val="ru-RU" w:eastAsia="uk-UA"/>
        </w:rPr>
        <w:t xml:space="preserve"> </w:t>
      </w:r>
      <w:bookmarkStart w:id="0" w:name="_GoBack"/>
      <w:bookmarkEnd w:id="0"/>
      <w:r w:rsidRPr="00684BF3">
        <w:rPr>
          <w:rFonts w:ascii="Arial" w:eastAsia="Times New Roman" w:hAnsi="Arial" w:cs="Arial"/>
          <w:color w:val="2A2928"/>
          <w:sz w:val="24"/>
          <w:szCs w:val="24"/>
          <w:lang w:eastAsia="uk-UA"/>
        </w:rPr>
        <w:t>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hyperlink r:id="rId558" w:tgtFrame="_top" w:history="1">
        <w:r w:rsidRPr="00684BF3">
          <w:rPr>
            <w:rFonts w:ascii="Arial" w:eastAsia="Times New Roman" w:hAnsi="Arial" w:cs="Arial"/>
            <w:color w:val="008080"/>
            <w:sz w:val="24"/>
            <w:szCs w:val="24"/>
            <w:u w:val="single"/>
            <w:lang w:eastAsia="uk-UA"/>
          </w:rPr>
          <w:t>.</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59" w:tgtFrame="_top" w:history="1">
        <w:r w:rsidR="00684BF3" w:rsidRPr="00684BF3">
          <w:rPr>
            <w:rFonts w:ascii="Arial" w:eastAsia="Times New Roman" w:hAnsi="Arial" w:cs="Arial"/>
            <w:color w:val="008080"/>
            <w:sz w:val="24"/>
            <w:szCs w:val="24"/>
            <w:u w:val="single"/>
            <w:lang w:eastAsia="uk-UA"/>
          </w:rPr>
          <w:t>4) підпункт 4 пункту 4 розділу Х втратив чинність</w:t>
        </w:r>
      </w:hyperlink>
    </w:p>
    <w:p w:rsidR="00684BF3" w:rsidRPr="00684BF3" w:rsidRDefault="007E1C85" w:rsidP="00684BF3">
      <w:pPr>
        <w:shd w:val="clear" w:color="auto" w:fill="FFFFFF"/>
        <w:spacing w:after="0" w:line="360" w:lineRule="atLeast"/>
        <w:jc w:val="both"/>
        <w:rPr>
          <w:rFonts w:ascii="Arial" w:eastAsia="Times New Roman" w:hAnsi="Arial" w:cs="Arial"/>
          <w:color w:val="2A2928"/>
          <w:sz w:val="24"/>
          <w:szCs w:val="24"/>
          <w:lang w:eastAsia="uk-UA"/>
        </w:rPr>
      </w:pPr>
      <w:hyperlink r:id="rId560" w:tgtFrame="_top" w:history="1">
        <w:r w:rsidR="00684BF3" w:rsidRPr="00684BF3">
          <w:rPr>
            <w:rFonts w:ascii="Arial" w:eastAsia="Times New Roman" w:hAnsi="Arial" w:cs="Arial"/>
            <w:i/>
            <w:iCs/>
            <w:color w:val="008080"/>
            <w:sz w:val="24"/>
            <w:szCs w:val="24"/>
            <w:u w:val="single"/>
            <w:lang w:eastAsia="uk-UA"/>
          </w:rPr>
          <w:t>(у зв'язку з втратою чинності</w:t>
        </w:r>
      </w:hyperlink>
      <w:r w:rsidR="00684BF3" w:rsidRPr="00684BF3">
        <w:rPr>
          <w:rFonts w:ascii="Arial" w:eastAsia="Times New Roman" w:hAnsi="Arial" w:cs="Arial"/>
          <w:color w:val="2A2928"/>
          <w:sz w:val="24"/>
          <w:szCs w:val="24"/>
          <w:lang w:eastAsia="uk-UA"/>
        </w:rPr>
        <w:t> </w:t>
      </w:r>
      <w:hyperlink r:id="rId561" w:tgtFrame="_top" w:history="1">
        <w:r w:rsidR="00684BF3" w:rsidRPr="00684BF3">
          <w:rPr>
            <w:rFonts w:ascii="Arial" w:eastAsia="Times New Roman" w:hAnsi="Arial" w:cs="Arial"/>
            <w:i/>
            <w:iCs/>
            <w:color w:val="0000FF"/>
            <w:sz w:val="24"/>
            <w:szCs w:val="24"/>
            <w:u w:val="single"/>
            <w:lang w:eastAsia="uk-UA"/>
          </w:rPr>
          <w:t>Законом України від 03.07.91 р. N 1286-XII</w:t>
        </w:r>
      </w:hyperlink>
      <w:r w:rsidR="00684BF3" w:rsidRPr="00684BF3">
        <w:rPr>
          <w:rFonts w:ascii="Arial" w:eastAsia="Times New Roman" w:hAnsi="Arial" w:cs="Arial"/>
          <w:color w:val="2A2928"/>
          <w:sz w:val="24"/>
          <w:szCs w:val="24"/>
          <w:lang w:eastAsia="uk-UA"/>
        </w:rPr>
        <w:t> </w:t>
      </w:r>
      <w:hyperlink r:id="rId562" w:tgtFrame="_top" w:history="1">
        <w:r w:rsidR="00684BF3" w:rsidRPr="00684BF3">
          <w:rPr>
            <w:rFonts w:ascii="Arial" w:eastAsia="Times New Roman" w:hAnsi="Arial" w:cs="Arial"/>
            <w:i/>
            <w:iCs/>
            <w:color w:val="008080"/>
            <w:sz w:val="24"/>
            <w:szCs w:val="24"/>
            <w:u w:val="single"/>
            <w:lang w:eastAsia="uk-UA"/>
          </w:rPr>
          <w:t>згідно із Законом України від 06.11.2012 р. N 5475-VI)</w:t>
        </w:r>
      </w:hyperlink>
    </w:p>
    <w:p w:rsidR="00684BF3" w:rsidRPr="00684BF3" w:rsidRDefault="00684BF3" w:rsidP="00684BF3">
      <w:pPr>
        <w:shd w:val="clear" w:color="auto" w:fill="FFFFFF"/>
        <w:spacing w:after="0" w:line="360" w:lineRule="atLeast"/>
        <w:jc w:val="both"/>
        <w:rPr>
          <w:rFonts w:ascii="Arial" w:eastAsia="Times New Roman" w:hAnsi="Arial" w:cs="Arial"/>
          <w:color w:val="2A2928"/>
          <w:sz w:val="24"/>
          <w:szCs w:val="24"/>
          <w:lang w:eastAsia="uk-UA"/>
        </w:rPr>
      </w:pPr>
      <w:r w:rsidRPr="00684BF3">
        <w:rPr>
          <w:rFonts w:ascii="Arial" w:eastAsia="Times New Roman" w:hAnsi="Arial" w:cs="Arial"/>
          <w:color w:val="2A2928"/>
          <w:sz w:val="24"/>
          <w:szCs w:val="24"/>
          <w:lang w:eastAsia="uk-UA"/>
        </w:rPr>
        <w:t> </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863"/>
        <w:gridCol w:w="4864"/>
      </w:tblGrid>
      <w:tr w:rsidR="00684BF3" w:rsidRPr="00684BF3" w:rsidTr="00684BF3">
        <w:trPr>
          <w:tblCellSpacing w:w="22" w:type="dxa"/>
        </w:trPr>
        <w:tc>
          <w:tcPr>
            <w:tcW w:w="2500" w:type="pct"/>
            <w:tcMar>
              <w:top w:w="0" w:type="dxa"/>
              <w:left w:w="0" w:type="dxa"/>
              <w:bottom w:w="0" w:type="dxa"/>
              <w:right w:w="0" w:type="dxa"/>
            </w:tcMar>
            <w:vAlign w:val="center"/>
            <w:hideMark/>
          </w:tcPr>
          <w:p w:rsidR="00684BF3" w:rsidRPr="00684BF3" w:rsidRDefault="00684BF3" w:rsidP="00684BF3">
            <w:pPr>
              <w:spacing w:after="0" w:line="360" w:lineRule="atLeast"/>
              <w:jc w:val="center"/>
              <w:rPr>
                <w:rFonts w:ascii="Times New Roman" w:eastAsia="Times New Roman" w:hAnsi="Times New Roman" w:cs="Times New Roman"/>
                <w:sz w:val="24"/>
                <w:szCs w:val="24"/>
                <w:lang w:eastAsia="uk-UA"/>
              </w:rPr>
            </w:pPr>
            <w:r w:rsidRPr="00684BF3">
              <w:rPr>
                <w:rFonts w:ascii="Times New Roman" w:eastAsia="Times New Roman" w:hAnsi="Times New Roman" w:cs="Times New Roman"/>
                <w:b/>
                <w:bCs/>
                <w:sz w:val="24"/>
                <w:szCs w:val="24"/>
                <w:lang w:eastAsia="uk-UA"/>
              </w:rPr>
              <w:t>Президент України</w:t>
            </w:r>
            <w:r w:rsidRPr="00684BF3">
              <w:rPr>
                <w:rFonts w:ascii="Times New Roman" w:eastAsia="Times New Roman" w:hAnsi="Times New Roman" w:cs="Times New Roman"/>
                <w:sz w:val="24"/>
                <w:szCs w:val="24"/>
                <w:lang w:eastAsia="uk-UA"/>
              </w:rPr>
              <w:t> </w:t>
            </w:r>
          </w:p>
        </w:tc>
        <w:tc>
          <w:tcPr>
            <w:tcW w:w="2500" w:type="pct"/>
            <w:tcMar>
              <w:top w:w="0" w:type="dxa"/>
              <w:left w:w="0" w:type="dxa"/>
              <w:bottom w:w="0" w:type="dxa"/>
              <w:right w:w="0" w:type="dxa"/>
            </w:tcMar>
            <w:vAlign w:val="center"/>
            <w:hideMark/>
          </w:tcPr>
          <w:p w:rsidR="00684BF3" w:rsidRPr="00684BF3" w:rsidRDefault="00684BF3" w:rsidP="00684BF3">
            <w:pPr>
              <w:spacing w:after="0" w:line="360" w:lineRule="atLeast"/>
              <w:jc w:val="center"/>
              <w:rPr>
                <w:rFonts w:ascii="Times New Roman" w:eastAsia="Times New Roman" w:hAnsi="Times New Roman" w:cs="Times New Roman"/>
                <w:sz w:val="24"/>
                <w:szCs w:val="24"/>
                <w:lang w:eastAsia="uk-UA"/>
              </w:rPr>
            </w:pPr>
            <w:r w:rsidRPr="00684BF3">
              <w:rPr>
                <w:rFonts w:ascii="Times New Roman" w:eastAsia="Times New Roman" w:hAnsi="Times New Roman" w:cs="Times New Roman"/>
                <w:b/>
                <w:bCs/>
                <w:sz w:val="24"/>
                <w:szCs w:val="24"/>
                <w:lang w:eastAsia="uk-UA"/>
              </w:rPr>
              <w:t>Л. КУЧМА</w:t>
            </w:r>
            <w:r w:rsidRPr="00684BF3">
              <w:rPr>
                <w:rFonts w:ascii="Times New Roman" w:eastAsia="Times New Roman" w:hAnsi="Times New Roman" w:cs="Times New Roman"/>
                <w:sz w:val="24"/>
                <w:szCs w:val="24"/>
                <w:lang w:eastAsia="uk-UA"/>
              </w:rPr>
              <w:t> </w:t>
            </w:r>
          </w:p>
        </w:tc>
      </w:tr>
      <w:tr w:rsidR="00684BF3" w:rsidRPr="00684BF3" w:rsidTr="00684BF3">
        <w:trPr>
          <w:tblCellSpacing w:w="22" w:type="dxa"/>
        </w:trPr>
        <w:tc>
          <w:tcPr>
            <w:tcW w:w="2500" w:type="pct"/>
            <w:tcMar>
              <w:top w:w="0" w:type="dxa"/>
              <w:left w:w="0" w:type="dxa"/>
              <w:bottom w:w="0" w:type="dxa"/>
              <w:right w:w="0" w:type="dxa"/>
            </w:tcMar>
            <w:vAlign w:val="center"/>
            <w:hideMark/>
          </w:tcPr>
          <w:p w:rsidR="00684BF3" w:rsidRPr="00684BF3" w:rsidRDefault="00684BF3" w:rsidP="00684BF3">
            <w:pPr>
              <w:spacing w:after="0" w:line="360" w:lineRule="atLeast"/>
              <w:jc w:val="center"/>
              <w:rPr>
                <w:rFonts w:ascii="Times New Roman" w:eastAsia="Times New Roman" w:hAnsi="Times New Roman" w:cs="Times New Roman"/>
                <w:sz w:val="24"/>
                <w:szCs w:val="24"/>
                <w:lang w:eastAsia="uk-UA"/>
              </w:rPr>
            </w:pPr>
            <w:r w:rsidRPr="00684BF3">
              <w:rPr>
                <w:rFonts w:ascii="Times New Roman" w:eastAsia="Times New Roman" w:hAnsi="Times New Roman" w:cs="Times New Roman"/>
                <w:b/>
                <w:bCs/>
                <w:sz w:val="24"/>
                <w:szCs w:val="24"/>
                <w:lang w:eastAsia="uk-UA"/>
              </w:rPr>
              <w:t>м. Київ</w:t>
            </w:r>
            <w:r w:rsidRPr="00684BF3">
              <w:rPr>
                <w:rFonts w:ascii="Times New Roman" w:eastAsia="Times New Roman" w:hAnsi="Times New Roman" w:cs="Times New Roman"/>
                <w:b/>
                <w:bCs/>
                <w:sz w:val="24"/>
                <w:szCs w:val="24"/>
                <w:lang w:eastAsia="uk-UA"/>
              </w:rPr>
              <w:br/>
              <w:t>11 липня 2001 року</w:t>
            </w:r>
            <w:r w:rsidRPr="00684BF3">
              <w:rPr>
                <w:rFonts w:ascii="Times New Roman" w:eastAsia="Times New Roman" w:hAnsi="Times New Roman" w:cs="Times New Roman"/>
                <w:b/>
                <w:bCs/>
                <w:sz w:val="24"/>
                <w:szCs w:val="24"/>
                <w:lang w:eastAsia="uk-UA"/>
              </w:rPr>
              <w:br/>
              <w:t>N 2628-III</w:t>
            </w:r>
            <w:r w:rsidRPr="00684BF3">
              <w:rPr>
                <w:rFonts w:ascii="Times New Roman" w:eastAsia="Times New Roman" w:hAnsi="Times New Roman" w:cs="Times New Roman"/>
                <w:sz w:val="24"/>
                <w:szCs w:val="24"/>
                <w:lang w:eastAsia="uk-UA"/>
              </w:rPr>
              <w:t> </w:t>
            </w:r>
          </w:p>
        </w:tc>
        <w:tc>
          <w:tcPr>
            <w:tcW w:w="2500" w:type="pct"/>
            <w:tcMar>
              <w:top w:w="0" w:type="dxa"/>
              <w:left w:w="0" w:type="dxa"/>
              <w:bottom w:w="0" w:type="dxa"/>
              <w:right w:w="0" w:type="dxa"/>
            </w:tcMar>
            <w:vAlign w:val="center"/>
            <w:hideMark/>
          </w:tcPr>
          <w:p w:rsidR="00684BF3" w:rsidRPr="00684BF3" w:rsidRDefault="00684BF3" w:rsidP="00684BF3">
            <w:pPr>
              <w:spacing w:after="0" w:line="360" w:lineRule="atLeast"/>
              <w:rPr>
                <w:rFonts w:ascii="Times New Roman" w:eastAsia="Times New Roman" w:hAnsi="Times New Roman" w:cs="Times New Roman"/>
                <w:sz w:val="24"/>
                <w:szCs w:val="24"/>
                <w:lang w:eastAsia="uk-UA"/>
              </w:rPr>
            </w:pPr>
            <w:r w:rsidRPr="00684BF3">
              <w:rPr>
                <w:rFonts w:ascii="Times New Roman" w:eastAsia="Times New Roman" w:hAnsi="Times New Roman" w:cs="Times New Roman"/>
                <w:sz w:val="24"/>
                <w:szCs w:val="24"/>
                <w:lang w:eastAsia="uk-UA"/>
              </w:rPr>
              <w:t>  </w:t>
            </w:r>
          </w:p>
        </w:tc>
      </w:tr>
    </w:tbl>
    <w:p w:rsidR="005613E9" w:rsidRDefault="006D00C0">
      <w:r>
        <w:t xml:space="preserve">                                                                                                                                                                                                                                                                                                                                                                                                                                                                                                                                                                                                                                                                                                                                                                                                                                                                                                                                                                   </w:t>
      </w:r>
    </w:p>
    <w:sectPr w:rsidR="005613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35D8"/>
    <w:multiLevelType w:val="multilevel"/>
    <w:tmpl w:val="C558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1"/>
    <w:rsid w:val="00443AA1"/>
    <w:rsid w:val="005613E9"/>
    <w:rsid w:val="00572279"/>
    <w:rsid w:val="00684BF3"/>
    <w:rsid w:val="006D00C0"/>
    <w:rsid w:val="007E1C85"/>
    <w:rsid w:val="00BB05DD"/>
    <w:rsid w:val="00C57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4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84BF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684BF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BF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84BF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684BF3"/>
    <w:rPr>
      <w:rFonts w:ascii="Times New Roman" w:eastAsia="Times New Roman" w:hAnsi="Times New Roman" w:cs="Times New Roman"/>
      <w:b/>
      <w:bCs/>
      <w:sz w:val="27"/>
      <w:szCs w:val="27"/>
      <w:lang w:eastAsia="uk-UA"/>
    </w:rPr>
  </w:style>
  <w:style w:type="numbering" w:customStyle="1" w:styleId="11">
    <w:name w:val="Немає списку1"/>
    <w:next w:val="a2"/>
    <w:uiPriority w:val="99"/>
    <w:semiHidden/>
    <w:unhideWhenUsed/>
    <w:rsid w:val="00684BF3"/>
  </w:style>
  <w:style w:type="paragraph" w:customStyle="1" w:styleId="msonormal0">
    <w:name w:val="msonormal"/>
    <w:basedOn w:val="a"/>
    <w:rsid w:val="00684B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684BF3"/>
    <w:rPr>
      <w:b/>
      <w:bCs/>
    </w:rPr>
  </w:style>
  <w:style w:type="character" w:styleId="a4">
    <w:name w:val="Hyperlink"/>
    <w:basedOn w:val="a0"/>
    <w:uiPriority w:val="99"/>
    <w:semiHidden/>
    <w:unhideWhenUsed/>
    <w:rsid w:val="00684BF3"/>
    <w:rPr>
      <w:color w:val="0000FF"/>
      <w:u w:val="single"/>
    </w:rPr>
  </w:style>
  <w:style w:type="character" w:styleId="a5">
    <w:name w:val="FollowedHyperlink"/>
    <w:basedOn w:val="a0"/>
    <w:uiPriority w:val="99"/>
    <w:semiHidden/>
    <w:unhideWhenUsed/>
    <w:rsid w:val="00684BF3"/>
    <w:rPr>
      <w:color w:val="800080"/>
      <w:u w:val="single"/>
    </w:rPr>
  </w:style>
  <w:style w:type="paragraph" w:customStyle="1" w:styleId="tc">
    <w:name w:val="tc"/>
    <w:basedOn w:val="a"/>
    <w:rsid w:val="00684B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684B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684B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684B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7E1C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1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4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84BF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684BF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BF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84BF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684BF3"/>
    <w:rPr>
      <w:rFonts w:ascii="Times New Roman" w:eastAsia="Times New Roman" w:hAnsi="Times New Roman" w:cs="Times New Roman"/>
      <w:b/>
      <w:bCs/>
      <w:sz w:val="27"/>
      <w:szCs w:val="27"/>
      <w:lang w:eastAsia="uk-UA"/>
    </w:rPr>
  </w:style>
  <w:style w:type="numbering" w:customStyle="1" w:styleId="11">
    <w:name w:val="Немає списку1"/>
    <w:next w:val="a2"/>
    <w:uiPriority w:val="99"/>
    <w:semiHidden/>
    <w:unhideWhenUsed/>
    <w:rsid w:val="00684BF3"/>
  </w:style>
  <w:style w:type="paragraph" w:customStyle="1" w:styleId="msonormal0">
    <w:name w:val="msonormal"/>
    <w:basedOn w:val="a"/>
    <w:rsid w:val="00684B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684BF3"/>
    <w:rPr>
      <w:b/>
      <w:bCs/>
    </w:rPr>
  </w:style>
  <w:style w:type="character" w:styleId="a4">
    <w:name w:val="Hyperlink"/>
    <w:basedOn w:val="a0"/>
    <w:uiPriority w:val="99"/>
    <w:semiHidden/>
    <w:unhideWhenUsed/>
    <w:rsid w:val="00684BF3"/>
    <w:rPr>
      <w:color w:val="0000FF"/>
      <w:u w:val="single"/>
    </w:rPr>
  </w:style>
  <w:style w:type="character" w:styleId="a5">
    <w:name w:val="FollowedHyperlink"/>
    <w:basedOn w:val="a0"/>
    <w:uiPriority w:val="99"/>
    <w:semiHidden/>
    <w:unhideWhenUsed/>
    <w:rsid w:val="00684BF3"/>
    <w:rPr>
      <w:color w:val="800080"/>
      <w:u w:val="single"/>
    </w:rPr>
  </w:style>
  <w:style w:type="paragraph" w:customStyle="1" w:styleId="tc">
    <w:name w:val="tc"/>
    <w:basedOn w:val="a"/>
    <w:rsid w:val="00684B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684B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684B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684B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7E1C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1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7108">
      <w:bodyDiv w:val="1"/>
      <w:marLeft w:val="0"/>
      <w:marRight w:val="0"/>
      <w:marTop w:val="0"/>
      <w:marBottom w:val="0"/>
      <w:divBdr>
        <w:top w:val="none" w:sz="0" w:space="0" w:color="auto"/>
        <w:left w:val="none" w:sz="0" w:space="0" w:color="auto"/>
        <w:bottom w:val="none" w:sz="0" w:space="0" w:color="auto"/>
        <w:right w:val="none" w:sz="0" w:space="0" w:color="auto"/>
      </w:divBdr>
      <w:divsChild>
        <w:div w:id="2007854535">
          <w:marLeft w:val="0"/>
          <w:marRight w:val="0"/>
          <w:marTop w:val="0"/>
          <w:marBottom w:val="0"/>
          <w:divBdr>
            <w:top w:val="single" w:sz="6" w:space="0" w:color="CCCCCC"/>
            <w:left w:val="none" w:sz="0" w:space="0" w:color="auto"/>
            <w:bottom w:val="none" w:sz="0" w:space="0" w:color="auto"/>
            <w:right w:val="none" w:sz="0" w:space="0" w:color="auto"/>
          </w:divBdr>
          <w:divsChild>
            <w:div w:id="689529492">
              <w:marLeft w:val="0"/>
              <w:marRight w:val="0"/>
              <w:marTop w:val="0"/>
              <w:marBottom w:val="0"/>
              <w:divBdr>
                <w:top w:val="none" w:sz="0" w:space="0" w:color="auto"/>
                <w:left w:val="single" w:sz="6" w:space="15" w:color="CCCCCC"/>
                <w:bottom w:val="none" w:sz="0" w:space="0" w:color="auto"/>
                <w:right w:val="single" w:sz="6" w:space="15" w:color="CCCCCC"/>
              </w:divBdr>
            </w:div>
          </w:divsChild>
        </w:div>
        <w:div w:id="775716260">
          <w:marLeft w:val="0"/>
          <w:marRight w:val="0"/>
          <w:marTop w:val="0"/>
          <w:marBottom w:val="0"/>
          <w:divBdr>
            <w:top w:val="none" w:sz="0" w:space="0" w:color="auto"/>
            <w:left w:val="none" w:sz="0" w:space="0" w:color="auto"/>
            <w:bottom w:val="none" w:sz="0" w:space="0" w:color="auto"/>
            <w:right w:val="none" w:sz="0" w:space="0" w:color="auto"/>
          </w:divBdr>
          <w:divsChild>
            <w:div w:id="1763333871">
              <w:marLeft w:val="0"/>
              <w:marRight w:val="0"/>
              <w:marTop w:val="0"/>
              <w:marBottom w:val="0"/>
              <w:divBdr>
                <w:top w:val="none" w:sz="0" w:space="0" w:color="auto"/>
                <w:left w:val="none" w:sz="0" w:space="0" w:color="auto"/>
                <w:bottom w:val="none" w:sz="0" w:space="0" w:color="auto"/>
                <w:right w:val="none" w:sz="0" w:space="0" w:color="auto"/>
              </w:divBdr>
            </w:div>
          </w:divsChild>
        </w:div>
        <w:div w:id="1933588265">
          <w:marLeft w:val="0"/>
          <w:marRight w:val="0"/>
          <w:marTop w:val="0"/>
          <w:marBottom w:val="0"/>
          <w:divBdr>
            <w:top w:val="none" w:sz="0" w:space="0" w:color="auto"/>
            <w:left w:val="single" w:sz="6" w:space="0" w:color="CCCCCC"/>
            <w:bottom w:val="single" w:sz="6" w:space="4" w:color="CCCCCC"/>
            <w:right w:val="single" w:sz="6" w:space="0" w:color="CCCCCC"/>
          </w:divBdr>
          <w:divsChild>
            <w:div w:id="13223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T172145.html" TargetMode="External"/><Relationship Id="rId299" Type="http://schemas.openxmlformats.org/officeDocument/2006/relationships/hyperlink" Target="http://search.ligazakon.ua/l_doc2.nsf/link1/T172145.html" TargetMode="External"/><Relationship Id="rId21" Type="http://schemas.openxmlformats.org/officeDocument/2006/relationships/hyperlink" Target="http://search.ligazakon.ua/l_doc2.nsf/link1/T140076.html" TargetMode="External"/><Relationship Id="rId63" Type="http://schemas.openxmlformats.org/officeDocument/2006/relationships/hyperlink" Target="http://search.ligazakon.ua/l_doc2.nsf/link1/T172145.html" TargetMode="External"/><Relationship Id="rId159" Type="http://schemas.openxmlformats.org/officeDocument/2006/relationships/hyperlink" Target="http://search.ligazakon.ua/l_doc2.nsf/link1/T141324.html" TargetMode="External"/><Relationship Id="rId324" Type="http://schemas.openxmlformats.org/officeDocument/2006/relationships/hyperlink" Target="http://search.ligazakon.ua/l_doc2.nsf/link1/T172145.html" TargetMode="External"/><Relationship Id="rId366" Type="http://schemas.openxmlformats.org/officeDocument/2006/relationships/hyperlink" Target="http://search.ligazakon.ua/l_doc2.nsf/link1/T172145.html" TargetMode="External"/><Relationship Id="rId531" Type="http://schemas.openxmlformats.org/officeDocument/2006/relationships/hyperlink" Target="http://search.ligazakon.ua/l_doc2.nsf/link1/T172145.html" TargetMode="External"/><Relationship Id="rId170" Type="http://schemas.openxmlformats.org/officeDocument/2006/relationships/hyperlink" Target="http://search.ligazakon.ua/l_doc2.nsf/link1/T141324.html" TargetMode="External"/><Relationship Id="rId226" Type="http://schemas.openxmlformats.org/officeDocument/2006/relationships/hyperlink" Target="http://search.ligazakon.ua/l_doc2.nsf/link1/T140076.html" TargetMode="External"/><Relationship Id="rId433" Type="http://schemas.openxmlformats.org/officeDocument/2006/relationships/hyperlink" Target="http://search.ligazakon.ua/l_doc2.nsf/link1/T172145.html" TargetMode="External"/><Relationship Id="rId268" Type="http://schemas.openxmlformats.org/officeDocument/2006/relationships/hyperlink" Target="http://search.ligazakon.ua/l_doc2.nsf/link1/T172145.html" TargetMode="External"/><Relationship Id="rId475" Type="http://schemas.openxmlformats.org/officeDocument/2006/relationships/hyperlink" Target="http://search.ligazakon.ua/l_doc2.nsf/link1/T172145.html" TargetMode="External"/><Relationship Id="rId32" Type="http://schemas.openxmlformats.org/officeDocument/2006/relationships/hyperlink" Target="http://search.ligazakon.ua/l_doc2.nsf/link1/T053235.html" TargetMode="External"/><Relationship Id="rId74" Type="http://schemas.openxmlformats.org/officeDocument/2006/relationships/hyperlink" Target="http://search.ligazakon.ua/l_doc2.nsf/link1/T172145.html" TargetMode="External"/><Relationship Id="rId128" Type="http://schemas.openxmlformats.org/officeDocument/2006/relationships/hyperlink" Target="http://search.ligazakon.ua/l_doc2.nsf/link1/T172145.html" TargetMode="External"/><Relationship Id="rId335" Type="http://schemas.openxmlformats.org/officeDocument/2006/relationships/hyperlink" Target="http://search.ligazakon.ua/l_doc2.nsf/link1/T172145.html" TargetMode="External"/><Relationship Id="rId377" Type="http://schemas.openxmlformats.org/officeDocument/2006/relationships/hyperlink" Target="http://search.ligazakon.ua/l_doc2.nsf/link1/T172145.html" TargetMode="External"/><Relationship Id="rId500" Type="http://schemas.openxmlformats.org/officeDocument/2006/relationships/hyperlink" Target="http://search.ligazakon.ua/l_doc2.nsf/link1/T172145.html" TargetMode="External"/><Relationship Id="rId542" Type="http://schemas.openxmlformats.org/officeDocument/2006/relationships/hyperlink" Target="http://search.ligazakon.ua/l_doc2.nsf/link1/T172145.html" TargetMode="External"/><Relationship Id="rId5" Type="http://schemas.openxmlformats.org/officeDocument/2006/relationships/webSettings" Target="webSettings.xml"/><Relationship Id="rId181" Type="http://schemas.openxmlformats.org/officeDocument/2006/relationships/hyperlink" Target="http://search.ligazakon.ua/l_doc2.nsf/link1/T172145.html" TargetMode="External"/><Relationship Id="rId237" Type="http://schemas.openxmlformats.org/officeDocument/2006/relationships/hyperlink" Target="http://search.ligazakon.ua/l_doc2.nsf/link1/T172145.html" TargetMode="External"/><Relationship Id="rId402" Type="http://schemas.openxmlformats.org/officeDocument/2006/relationships/hyperlink" Target="http://search.ligazakon.ua/l_doc2.nsf/link1/T172145.html" TargetMode="External"/><Relationship Id="rId279" Type="http://schemas.openxmlformats.org/officeDocument/2006/relationships/hyperlink" Target="http://search.ligazakon.ua/l_doc2.nsf/link1/T172145.html" TargetMode="External"/><Relationship Id="rId444" Type="http://schemas.openxmlformats.org/officeDocument/2006/relationships/hyperlink" Target="http://search.ligazakon.ua/l_doc2.nsf/link1/T172145.html" TargetMode="External"/><Relationship Id="rId486" Type="http://schemas.openxmlformats.org/officeDocument/2006/relationships/hyperlink" Target="http://search.ligazakon.ua/l_doc2.nsf/link1/T001768.html" TargetMode="External"/><Relationship Id="rId43" Type="http://schemas.openxmlformats.org/officeDocument/2006/relationships/hyperlink" Target="http://search.ligazakon.ua/l_doc2.nsf/link1/T140080.html" TargetMode="External"/><Relationship Id="rId139" Type="http://schemas.openxmlformats.org/officeDocument/2006/relationships/hyperlink" Target="http://search.ligazakon.ua/l_doc2.nsf/link1/T172145.html" TargetMode="External"/><Relationship Id="rId290" Type="http://schemas.openxmlformats.org/officeDocument/2006/relationships/hyperlink" Target="http://search.ligazakon.ua/l_doc2.nsf/link1/T106000.html" TargetMode="External"/><Relationship Id="rId304" Type="http://schemas.openxmlformats.org/officeDocument/2006/relationships/hyperlink" Target="http://search.ligazakon.ua/l_doc2.nsf/link1/T172145.html" TargetMode="External"/><Relationship Id="rId346" Type="http://schemas.openxmlformats.org/officeDocument/2006/relationships/hyperlink" Target="http://search.ligazakon.ua/l_doc2.nsf/link1/T172145.html" TargetMode="External"/><Relationship Id="rId388" Type="http://schemas.openxmlformats.org/officeDocument/2006/relationships/hyperlink" Target="http://search.ligazakon.ua/l_doc2.nsf/link1/T172145.html" TargetMode="External"/><Relationship Id="rId511" Type="http://schemas.openxmlformats.org/officeDocument/2006/relationships/hyperlink" Target="http://search.ligazakon.ua/l_doc2.nsf/link1/T106000.html" TargetMode="External"/><Relationship Id="rId553" Type="http://schemas.openxmlformats.org/officeDocument/2006/relationships/hyperlink" Target="http://search.ligazakon.ua/l_doc2.nsf/link1/T150222.html" TargetMode="External"/><Relationship Id="rId85" Type="http://schemas.openxmlformats.org/officeDocument/2006/relationships/hyperlink" Target="http://search.ligazakon.ua/l_doc2.nsf/link1/T172145.html" TargetMode="External"/><Relationship Id="rId150" Type="http://schemas.openxmlformats.org/officeDocument/2006/relationships/hyperlink" Target="http://search.ligazakon.ua/l_doc2.nsf/link1/T080290.html" TargetMode="External"/><Relationship Id="rId192" Type="http://schemas.openxmlformats.org/officeDocument/2006/relationships/hyperlink" Target="http://search.ligazakon.ua/l_doc2.nsf/link1/T172145.html" TargetMode="External"/><Relationship Id="rId206" Type="http://schemas.openxmlformats.org/officeDocument/2006/relationships/hyperlink" Target="http://search.ligazakon.ua/l_doc2.nsf/link1/T172145.html" TargetMode="External"/><Relationship Id="rId413" Type="http://schemas.openxmlformats.org/officeDocument/2006/relationships/hyperlink" Target="http://search.ligazakon.ua/l_doc2.nsf/link1/T172145.html" TargetMode="External"/><Relationship Id="rId248" Type="http://schemas.openxmlformats.org/officeDocument/2006/relationships/hyperlink" Target="http://search.ligazakon.ua/l_doc2.nsf/link1/T172145.html" TargetMode="External"/><Relationship Id="rId455" Type="http://schemas.openxmlformats.org/officeDocument/2006/relationships/hyperlink" Target="http://search.ligazakon.ua/l_doc2.nsf/link1/T172145.html" TargetMode="External"/><Relationship Id="rId497" Type="http://schemas.openxmlformats.org/officeDocument/2006/relationships/hyperlink" Target="http://search.ligazakon.ua/l_doc2.nsf/link1/T172145.html" TargetMode="External"/><Relationship Id="rId12" Type="http://schemas.openxmlformats.org/officeDocument/2006/relationships/hyperlink" Target="http://search.ligazakon.ua/l_doc2.nsf/link1/T060142.html" TargetMode="External"/><Relationship Id="rId108" Type="http://schemas.openxmlformats.org/officeDocument/2006/relationships/hyperlink" Target="http://search.ligazakon.ua/l_doc2.nsf/link1/T172145.html" TargetMode="External"/><Relationship Id="rId315" Type="http://schemas.openxmlformats.org/officeDocument/2006/relationships/hyperlink" Target="http://search.ligazakon.ua/l_doc2.nsf/link1/T172145.html" TargetMode="External"/><Relationship Id="rId357" Type="http://schemas.openxmlformats.org/officeDocument/2006/relationships/hyperlink" Target="http://search.ligazakon.ua/l_doc2.nsf/link1/T172145.html" TargetMode="External"/><Relationship Id="rId522" Type="http://schemas.openxmlformats.org/officeDocument/2006/relationships/hyperlink" Target="http://search.ligazakon.ua/l_doc2.nsf/link1/T172145.html" TargetMode="External"/><Relationship Id="rId54" Type="http://schemas.openxmlformats.org/officeDocument/2006/relationships/hyperlink" Target="http://search.ligazakon.ua/l_doc2.nsf/link1/T102442.html" TargetMode="External"/><Relationship Id="rId96" Type="http://schemas.openxmlformats.org/officeDocument/2006/relationships/hyperlink" Target="http://search.ligazakon.ua/l_doc2.nsf/link1/T125029.html" TargetMode="External"/><Relationship Id="rId161" Type="http://schemas.openxmlformats.org/officeDocument/2006/relationships/hyperlink" Target="http://search.ligazakon.ua/l_doc2.nsf/link1/T172145.html" TargetMode="External"/><Relationship Id="rId217" Type="http://schemas.openxmlformats.org/officeDocument/2006/relationships/hyperlink" Target="http://search.ligazakon.ua/l_doc2.nsf/link1/T172145.html" TargetMode="External"/><Relationship Id="rId399" Type="http://schemas.openxmlformats.org/officeDocument/2006/relationships/hyperlink" Target="http://search.ligazakon.ua/l_doc2.nsf/link1/T172145.html" TargetMode="External"/><Relationship Id="rId564" Type="http://schemas.openxmlformats.org/officeDocument/2006/relationships/theme" Target="theme/theme1.xml"/><Relationship Id="rId259" Type="http://schemas.openxmlformats.org/officeDocument/2006/relationships/hyperlink" Target="http://search.ligazakon.ua/l_doc2.nsf/link1/T125460.html" TargetMode="External"/><Relationship Id="rId424" Type="http://schemas.openxmlformats.org/officeDocument/2006/relationships/hyperlink" Target="http://search.ligazakon.ua/l_doc2.nsf/link1/T172145.html" TargetMode="External"/><Relationship Id="rId466" Type="http://schemas.openxmlformats.org/officeDocument/2006/relationships/hyperlink" Target="http://search.ligazakon.ua/l_doc2.nsf/link1/T125460.html" TargetMode="External"/><Relationship Id="rId23" Type="http://schemas.openxmlformats.org/officeDocument/2006/relationships/hyperlink" Target="http://search.ligazakon.ua/l_doc2.nsf/link1/T150498.html" TargetMode="External"/><Relationship Id="rId119" Type="http://schemas.openxmlformats.org/officeDocument/2006/relationships/hyperlink" Target="http://search.ligazakon.ua/l_doc2.nsf/link1/T172145.html" TargetMode="External"/><Relationship Id="rId270" Type="http://schemas.openxmlformats.org/officeDocument/2006/relationships/hyperlink" Target="http://search.ligazakon.ua/l_doc2.nsf/link1/T125460.html" TargetMode="External"/><Relationship Id="rId326" Type="http://schemas.openxmlformats.org/officeDocument/2006/relationships/hyperlink" Target="http://search.ligazakon.ua/l_doc2.nsf/link1/T125460.html" TargetMode="External"/><Relationship Id="rId533" Type="http://schemas.openxmlformats.org/officeDocument/2006/relationships/hyperlink" Target="http://search.ligazakon.ua/l_doc2.nsf/link1/T172145.html" TargetMode="External"/><Relationship Id="rId65" Type="http://schemas.openxmlformats.org/officeDocument/2006/relationships/hyperlink" Target="http://search.ligazakon.ua/l_doc2.nsf/link1/T172145.html" TargetMode="External"/><Relationship Id="rId130" Type="http://schemas.openxmlformats.org/officeDocument/2006/relationships/hyperlink" Target="http://search.ligazakon.ua/l_doc2.nsf/link1/T172145.html" TargetMode="External"/><Relationship Id="rId368" Type="http://schemas.openxmlformats.org/officeDocument/2006/relationships/hyperlink" Target="http://search.ligazakon.ua/l_doc2.nsf/link1/T172145.html" TargetMode="External"/><Relationship Id="rId172" Type="http://schemas.openxmlformats.org/officeDocument/2006/relationships/hyperlink" Target="http://search.ligazakon.ua/l_doc2.nsf/link1/T172145.html" TargetMode="External"/><Relationship Id="rId228" Type="http://schemas.openxmlformats.org/officeDocument/2006/relationships/hyperlink" Target="http://search.ligazakon.ua/l_doc2.nsf/link1/T172145.html" TargetMode="External"/><Relationship Id="rId435" Type="http://schemas.openxmlformats.org/officeDocument/2006/relationships/hyperlink" Target="http://search.ligazakon.ua/l_doc2.nsf/link1/T172145.html" TargetMode="External"/><Relationship Id="rId477" Type="http://schemas.openxmlformats.org/officeDocument/2006/relationships/hyperlink" Target="http://search.ligazakon.ua/l_doc2.nsf/link1/T172145.html" TargetMode="External"/><Relationship Id="rId281" Type="http://schemas.openxmlformats.org/officeDocument/2006/relationships/hyperlink" Target="http://search.ligazakon.ua/l_doc2.nsf/link1/T172145.html" TargetMode="External"/><Relationship Id="rId337" Type="http://schemas.openxmlformats.org/officeDocument/2006/relationships/hyperlink" Target="http://search.ligazakon.ua/l_doc2.nsf/link1/T172145.html" TargetMode="External"/><Relationship Id="rId502" Type="http://schemas.openxmlformats.org/officeDocument/2006/relationships/hyperlink" Target="http://search.ligazakon.ua/l_doc2.nsf/link1/T125029.html" TargetMode="External"/><Relationship Id="rId34" Type="http://schemas.openxmlformats.org/officeDocument/2006/relationships/hyperlink" Target="http://search.ligazakon.ua/l_doc2.nsf/link1/T070107.html" TargetMode="External"/><Relationship Id="rId76" Type="http://schemas.openxmlformats.org/officeDocument/2006/relationships/hyperlink" Target="http://search.ligazakon.ua/l_doc2.nsf/link1/T172145.html" TargetMode="External"/><Relationship Id="rId141" Type="http://schemas.openxmlformats.org/officeDocument/2006/relationships/hyperlink" Target="http://search.ligazakon.ua/l_doc2.nsf/link1/T172145.html" TargetMode="External"/><Relationship Id="rId379" Type="http://schemas.openxmlformats.org/officeDocument/2006/relationships/hyperlink" Target="http://search.ligazakon.ua/l_doc2.nsf/link1/T172145.html" TargetMode="External"/><Relationship Id="rId544" Type="http://schemas.openxmlformats.org/officeDocument/2006/relationships/hyperlink" Target="http://search.ligazakon.ua/l_doc2.nsf/link1/T172145.html" TargetMode="External"/><Relationship Id="rId7" Type="http://schemas.openxmlformats.org/officeDocument/2006/relationships/hyperlink" Target="http://search.ligazakon.ua/l_doc2.nsf/link1/T012905.html" TargetMode="External"/><Relationship Id="rId183" Type="http://schemas.openxmlformats.org/officeDocument/2006/relationships/hyperlink" Target="http://search.ligazakon.ua/l_doc2.nsf/link1/T172145.html" TargetMode="External"/><Relationship Id="rId239" Type="http://schemas.openxmlformats.org/officeDocument/2006/relationships/hyperlink" Target="http://search.ligazakon.ua/l_doc2.nsf/link1/T172145.html" TargetMode="External"/><Relationship Id="rId390" Type="http://schemas.openxmlformats.org/officeDocument/2006/relationships/hyperlink" Target="http://search.ligazakon.ua/l_doc2.nsf/link1/T172145.html" TargetMode="External"/><Relationship Id="rId404" Type="http://schemas.openxmlformats.org/officeDocument/2006/relationships/hyperlink" Target="http://search.ligazakon.ua/l_doc2.nsf/link1/T172145.html" TargetMode="External"/><Relationship Id="rId446" Type="http://schemas.openxmlformats.org/officeDocument/2006/relationships/hyperlink" Target="http://search.ligazakon.ua/l_doc2.nsf/link1/T172145.html" TargetMode="External"/><Relationship Id="rId250" Type="http://schemas.openxmlformats.org/officeDocument/2006/relationships/hyperlink" Target="http://search.ligazakon.ua/l_doc2.nsf/link1/T172145.html" TargetMode="External"/><Relationship Id="rId292" Type="http://schemas.openxmlformats.org/officeDocument/2006/relationships/hyperlink" Target="http://search.ligazakon.ua/l_doc2.nsf/link1/T172145.html" TargetMode="External"/><Relationship Id="rId306" Type="http://schemas.openxmlformats.org/officeDocument/2006/relationships/hyperlink" Target="http://search.ligazakon.ua/l_doc2.nsf/link1/T172145.html" TargetMode="External"/><Relationship Id="rId488" Type="http://schemas.openxmlformats.org/officeDocument/2006/relationships/hyperlink" Target="http://search.ligazakon.ua/l_doc2.nsf/link1/T172145.html" TargetMode="External"/><Relationship Id="rId45" Type="http://schemas.openxmlformats.org/officeDocument/2006/relationships/hyperlink" Target="http://search.ligazakon.ua/l_doc2.nsf/link1/T125460.html" TargetMode="External"/><Relationship Id="rId87" Type="http://schemas.openxmlformats.org/officeDocument/2006/relationships/hyperlink" Target="http://search.ligazakon.ua/l_doc2.nsf/link1/T172145.html" TargetMode="External"/><Relationship Id="rId110" Type="http://schemas.openxmlformats.org/officeDocument/2006/relationships/hyperlink" Target="http://search.ligazakon.ua/l_doc2.nsf/link1/T172145.html" TargetMode="External"/><Relationship Id="rId348" Type="http://schemas.openxmlformats.org/officeDocument/2006/relationships/hyperlink" Target="http://search.ligazakon.ua/l_doc2.nsf/link1/T172145.html" TargetMode="External"/><Relationship Id="rId513" Type="http://schemas.openxmlformats.org/officeDocument/2006/relationships/hyperlink" Target="http://search.ligazakon.ua/l_doc2.nsf/link1/T172145.html" TargetMode="External"/><Relationship Id="rId555" Type="http://schemas.openxmlformats.org/officeDocument/2006/relationships/hyperlink" Target="http://search.ligazakon.ua/l_doc2.nsf/link1/T150222.html" TargetMode="External"/><Relationship Id="rId152" Type="http://schemas.openxmlformats.org/officeDocument/2006/relationships/hyperlink" Target="http://search.ligazakon.ua/l_doc2.nsf/link1/T172145.html" TargetMode="External"/><Relationship Id="rId194" Type="http://schemas.openxmlformats.org/officeDocument/2006/relationships/hyperlink" Target="http://search.ligazakon.ua/l_doc2.nsf/link1/T172145.html" TargetMode="External"/><Relationship Id="rId208" Type="http://schemas.openxmlformats.org/officeDocument/2006/relationships/hyperlink" Target="http://search.ligazakon.ua/l_doc2.nsf/link1/T172145.html" TargetMode="External"/><Relationship Id="rId415" Type="http://schemas.openxmlformats.org/officeDocument/2006/relationships/hyperlink" Target="http://search.ligazakon.ua/l_doc2.nsf/link1/T012905.html" TargetMode="External"/><Relationship Id="rId457" Type="http://schemas.openxmlformats.org/officeDocument/2006/relationships/hyperlink" Target="http://search.ligazakon.ua/l_doc2.nsf/link1/T172145.html" TargetMode="External"/><Relationship Id="rId261" Type="http://schemas.openxmlformats.org/officeDocument/2006/relationships/hyperlink" Target="http://search.ligazakon.ua/l_doc2.nsf/link1/T125460.html" TargetMode="External"/><Relationship Id="rId499" Type="http://schemas.openxmlformats.org/officeDocument/2006/relationships/hyperlink" Target="http://search.ligazakon.ua/l_doc2.nsf/link1/T172145.html" TargetMode="External"/><Relationship Id="rId14" Type="http://schemas.openxmlformats.org/officeDocument/2006/relationships/hyperlink" Target="http://search.ligazakon.ua/l_doc2.nsf/link1/T102442.html" TargetMode="External"/><Relationship Id="rId56" Type="http://schemas.openxmlformats.org/officeDocument/2006/relationships/hyperlink" Target="http://search.ligazakon.ua/l_doc2.nsf/link1/T172145.html" TargetMode="External"/><Relationship Id="rId317" Type="http://schemas.openxmlformats.org/officeDocument/2006/relationships/hyperlink" Target="http://search.ligazakon.ua/l_doc2.nsf/link1/T172145.html" TargetMode="External"/><Relationship Id="rId359" Type="http://schemas.openxmlformats.org/officeDocument/2006/relationships/hyperlink" Target="http://search.ligazakon.ua/l_doc2.nsf/link1/T172145.html" TargetMode="External"/><Relationship Id="rId524" Type="http://schemas.openxmlformats.org/officeDocument/2006/relationships/hyperlink" Target="http://search.ligazakon.ua/l_doc2.nsf/link1/T172145.html" TargetMode="External"/><Relationship Id="rId98" Type="http://schemas.openxmlformats.org/officeDocument/2006/relationships/hyperlink" Target="http://search.ligazakon.ua/l_doc2.nsf/link1/T172145.html" TargetMode="External"/><Relationship Id="rId121" Type="http://schemas.openxmlformats.org/officeDocument/2006/relationships/hyperlink" Target="http://search.ligazakon.ua/l_doc2.nsf/link1/T172145.html" TargetMode="External"/><Relationship Id="rId163" Type="http://schemas.openxmlformats.org/officeDocument/2006/relationships/hyperlink" Target="http://search.ligazakon.ua/l_doc2.nsf/link1/T172145.html" TargetMode="External"/><Relationship Id="rId219" Type="http://schemas.openxmlformats.org/officeDocument/2006/relationships/hyperlink" Target="http://search.ligazakon.ua/l_doc2.nsf/link1/T172145.html" TargetMode="External"/><Relationship Id="rId370" Type="http://schemas.openxmlformats.org/officeDocument/2006/relationships/hyperlink" Target="http://search.ligazakon.ua/l_doc2.nsf/link1/T125460.html" TargetMode="External"/><Relationship Id="rId426" Type="http://schemas.openxmlformats.org/officeDocument/2006/relationships/hyperlink" Target="http://search.ligazakon.ua/l_doc2.nsf/link1/T172145.html" TargetMode="External"/><Relationship Id="rId230" Type="http://schemas.openxmlformats.org/officeDocument/2006/relationships/hyperlink" Target="http://search.ligazakon.ua/l_doc2.nsf/link1/T125460.html" TargetMode="External"/><Relationship Id="rId468" Type="http://schemas.openxmlformats.org/officeDocument/2006/relationships/hyperlink" Target="http://search.ligazakon.ua/l_doc2.nsf/link1/T125460.html" TargetMode="External"/><Relationship Id="rId25" Type="http://schemas.openxmlformats.org/officeDocument/2006/relationships/hyperlink" Target="http://search.ligazakon.ua/l_doc2.nsf/link1/T150498.html" TargetMode="External"/><Relationship Id="rId67" Type="http://schemas.openxmlformats.org/officeDocument/2006/relationships/hyperlink" Target="http://search.ligazakon.ua/l_doc2.nsf/link1/T172145.html" TargetMode="External"/><Relationship Id="rId272" Type="http://schemas.openxmlformats.org/officeDocument/2006/relationships/hyperlink" Target="http://search.ligazakon.ua/l_doc2.nsf/link1/T172145.html" TargetMode="External"/><Relationship Id="rId328" Type="http://schemas.openxmlformats.org/officeDocument/2006/relationships/hyperlink" Target="http://search.ligazakon.ua/l_doc2.nsf/link1/T172145.html" TargetMode="External"/><Relationship Id="rId535" Type="http://schemas.openxmlformats.org/officeDocument/2006/relationships/hyperlink" Target="http://search.ligazakon.ua/l_doc2.nsf/link1/T172145.html" TargetMode="External"/><Relationship Id="rId132" Type="http://schemas.openxmlformats.org/officeDocument/2006/relationships/hyperlink" Target="http://search.ligazakon.ua/l_doc2.nsf/link1/T172145.html" TargetMode="External"/><Relationship Id="rId174" Type="http://schemas.openxmlformats.org/officeDocument/2006/relationships/hyperlink" Target="http://search.ligazakon.ua/l_doc2.nsf/link1/T172145.html" TargetMode="External"/><Relationship Id="rId381" Type="http://schemas.openxmlformats.org/officeDocument/2006/relationships/hyperlink" Target="http://search.ligazakon.ua/l_doc2.nsf/link1/T172145.html" TargetMode="External"/><Relationship Id="rId241" Type="http://schemas.openxmlformats.org/officeDocument/2006/relationships/hyperlink" Target="http://search.ligazakon.ua/l_doc2.nsf/link1/T172145.html" TargetMode="External"/><Relationship Id="rId437" Type="http://schemas.openxmlformats.org/officeDocument/2006/relationships/hyperlink" Target="http://search.ligazakon.ua/l_doc2.nsf/link1/T172145.html" TargetMode="External"/><Relationship Id="rId479" Type="http://schemas.openxmlformats.org/officeDocument/2006/relationships/hyperlink" Target="http://search.ligazakon.ua/l_doc2.nsf/link1/T150911.html" TargetMode="External"/><Relationship Id="rId36" Type="http://schemas.openxmlformats.org/officeDocument/2006/relationships/hyperlink" Target="http://search.ligazakon.ua/l_doc2.nsf/link1/T102154.html" TargetMode="External"/><Relationship Id="rId283" Type="http://schemas.openxmlformats.org/officeDocument/2006/relationships/hyperlink" Target="http://search.ligazakon.ua/l_doc2.nsf/link1/T172145.html" TargetMode="External"/><Relationship Id="rId339" Type="http://schemas.openxmlformats.org/officeDocument/2006/relationships/hyperlink" Target="http://search.ligazakon.ua/l_doc2.nsf/link1/T172145.html" TargetMode="External"/><Relationship Id="rId490" Type="http://schemas.openxmlformats.org/officeDocument/2006/relationships/hyperlink" Target="http://search.ligazakon.ua/l_doc2.nsf/link1/T102456.html" TargetMode="External"/><Relationship Id="rId504" Type="http://schemas.openxmlformats.org/officeDocument/2006/relationships/hyperlink" Target="http://search.ligazakon.ua/l_doc2.nsf/link1/T172145.html" TargetMode="External"/><Relationship Id="rId546" Type="http://schemas.openxmlformats.org/officeDocument/2006/relationships/hyperlink" Target="http://search.ligazakon.ua/l_doc2.nsf/link1/T172145.html" TargetMode="External"/><Relationship Id="rId78" Type="http://schemas.openxmlformats.org/officeDocument/2006/relationships/hyperlink" Target="http://search.ligazakon.ua/l_doc2.nsf/link1/T172145.html" TargetMode="External"/><Relationship Id="rId99" Type="http://schemas.openxmlformats.org/officeDocument/2006/relationships/hyperlink" Target="http://search.ligazakon.ua/l_doc2.nsf/link1/T172145.html" TargetMode="External"/><Relationship Id="rId101" Type="http://schemas.openxmlformats.org/officeDocument/2006/relationships/hyperlink" Target="http://search.ligazakon.ua/l_doc2.nsf/link1/T172145.html" TargetMode="External"/><Relationship Id="rId122" Type="http://schemas.openxmlformats.org/officeDocument/2006/relationships/hyperlink" Target="http://search.ligazakon.ua/l_doc2.nsf/link1/T172145.html" TargetMode="External"/><Relationship Id="rId143" Type="http://schemas.openxmlformats.org/officeDocument/2006/relationships/hyperlink" Target="http://search.ligazakon.ua/l_doc2.nsf/link1/T172145.html" TargetMode="External"/><Relationship Id="rId164" Type="http://schemas.openxmlformats.org/officeDocument/2006/relationships/hyperlink" Target="http://search.ligazakon.ua/l_doc2.nsf/link1/T172145.html" TargetMode="External"/><Relationship Id="rId185" Type="http://schemas.openxmlformats.org/officeDocument/2006/relationships/hyperlink" Target="http://search.ligazakon.ua/l_doc2.nsf/link1/T172145.html" TargetMode="External"/><Relationship Id="rId350" Type="http://schemas.openxmlformats.org/officeDocument/2006/relationships/hyperlink" Target="http://search.ligazakon.ua/l_doc2.nsf/link1/T172145.html" TargetMode="External"/><Relationship Id="rId371" Type="http://schemas.openxmlformats.org/officeDocument/2006/relationships/hyperlink" Target="http://search.ligazakon.ua/l_doc2.nsf/link1/T125460.html" TargetMode="External"/><Relationship Id="rId406" Type="http://schemas.openxmlformats.org/officeDocument/2006/relationships/hyperlink" Target="http://search.ligazakon.ua/l_doc2.nsf/link1/T172145.html" TargetMode="External"/><Relationship Id="rId9" Type="http://schemas.openxmlformats.org/officeDocument/2006/relationships/hyperlink" Target="http://search.ligazakon.ua/l_doc2.nsf/link1/T012905.html" TargetMode="External"/><Relationship Id="rId210" Type="http://schemas.openxmlformats.org/officeDocument/2006/relationships/hyperlink" Target="http://search.ligazakon.ua/l_doc2.nsf/link1/T172145.html" TargetMode="External"/><Relationship Id="rId392" Type="http://schemas.openxmlformats.org/officeDocument/2006/relationships/hyperlink" Target="http://search.ligazakon.ua/l_doc2.nsf/link1/T172145.html" TargetMode="External"/><Relationship Id="rId427" Type="http://schemas.openxmlformats.org/officeDocument/2006/relationships/hyperlink" Target="http://search.ligazakon.ua/l_doc2.nsf/link1/T150928.html" TargetMode="External"/><Relationship Id="rId448" Type="http://schemas.openxmlformats.org/officeDocument/2006/relationships/hyperlink" Target="http://search.ligazakon.ua/l_doc2.nsf/link1/T060142.html" TargetMode="External"/><Relationship Id="rId469" Type="http://schemas.openxmlformats.org/officeDocument/2006/relationships/hyperlink" Target="http://search.ligazakon.ua/l_doc2.nsf/link1/T172145.html" TargetMode="External"/><Relationship Id="rId26" Type="http://schemas.openxmlformats.org/officeDocument/2006/relationships/hyperlink" Target="http://search.ligazakon.ua/l_doc2.nsf/link1/T150911.html" TargetMode="External"/><Relationship Id="rId231" Type="http://schemas.openxmlformats.org/officeDocument/2006/relationships/hyperlink" Target="http://search.ligazakon.ua/l_doc2.nsf/link1/T125460.html" TargetMode="External"/><Relationship Id="rId252" Type="http://schemas.openxmlformats.org/officeDocument/2006/relationships/hyperlink" Target="http://search.ligazakon.ua/l_doc2.nsf/link1/T125460.html" TargetMode="External"/><Relationship Id="rId273" Type="http://schemas.openxmlformats.org/officeDocument/2006/relationships/hyperlink" Target="http://search.ligazakon.ua/l_doc2.nsf/link1/T172145.html" TargetMode="External"/><Relationship Id="rId294" Type="http://schemas.openxmlformats.org/officeDocument/2006/relationships/hyperlink" Target="http://search.ligazakon.ua/l_doc2.nsf/link1/T172145.html" TargetMode="External"/><Relationship Id="rId308" Type="http://schemas.openxmlformats.org/officeDocument/2006/relationships/hyperlink" Target="http://search.ligazakon.ua/l_doc2.nsf/link1/T172145.html" TargetMode="External"/><Relationship Id="rId329" Type="http://schemas.openxmlformats.org/officeDocument/2006/relationships/hyperlink" Target="http://search.ligazakon.ua/l_doc2.nsf/link1/T172145.html" TargetMode="External"/><Relationship Id="rId480" Type="http://schemas.openxmlformats.org/officeDocument/2006/relationships/hyperlink" Target="http://search.ligazakon.ua/l_doc2.nsf/link1/T172145.html" TargetMode="External"/><Relationship Id="rId515" Type="http://schemas.openxmlformats.org/officeDocument/2006/relationships/hyperlink" Target="http://search.ligazakon.ua/l_doc2.nsf/link1/T172145.html" TargetMode="External"/><Relationship Id="rId536" Type="http://schemas.openxmlformats.org/officeDocument/2006/relationships/hyperlink" Target="http://search.ligazakon.ua/l_doc2.nsf/link1/T172145.html" TargetMode="External"/><Relationship Id="rId47" Type="http://schemas.openxmlformats.org/officeDocument/2006/relationships/hyperlink" Target="http://search.ligazakon.ua/l_doc2.nsf/link1/Z960254K.html" TargetMode="External"/><Relationship Id="rId68" Type="http://schemas.openxmlformats.org/officeDocument/2006/relationships/hyperlink" Target="http://search.ligazakon.ua/l_doc2.nsf/link1/T172145.html" TargetMode="External"/><Relationship Id="rId89" Type="http://schemas.openxmlformats.org/officeDocument/2006/relationships/hyperlink" Target="http://search.ligazakon.ua/l_doc2.nsf/link1/T172145.html" TargetMode="External"/><Relationship Id="rId112" Type="http://schemas.openxmlformats.org/officeDocument/2006/relationships/hyperlink" Target="http://search.ligazakon.ua/l_doc2.nsf/link1/T172145.html" TargetMode="External"/><Relationship Id="rId133" Type="http://schemas.openxmlformats.org/officeDocument/2006/relationships/hyperlink" Target="http://search.ligazakon.ua/l_doc2.nsf/link1/T172145.html" TargetMode="External"/><Relationship Id="rId154" Type="http://schemas.openxmlformats.org/officeDocument/2006/relationships/hyperlink" Target="http://search.ligazakon.ua/l_doc2.nsf/link1/T125460.html" TargetMode="External"/><Relationship Id="rId175" Type="http://schemas.openxmlformats.org/officeDocument/2006/relationships/hyperlink" Target="http://search.ligazakon.ua/l_doc2.nsf/link1/Z960254K.html" TargetMode="External"/><Relationship Id="rId340" Type="http://schemas.openxmlformats.org/officeDocument/2006/relationships/hyperlink" Target="http://search.ligazakon.ua/l_doc2.nsf/link1/T172145.html" TargetMode="External"/><Relationship Id="rId361" Type="http://schemas.openxmlformats.org/officeDocument/2006/relationships/hyperlink" Target="http://search.ligazakon.ua/l_doc2.nsf/link1/T172145.html" TargetMode="External"/><Relationship Id="rId557" Type="http://schemas.openxmlformats.org/officeDocument/2006/relationships/hyperlink" Target="http://search.ligazakon.ua/l_doc2.nsf/link1/T012470.html" TargetMode="External"/><Relationship Id="rId196" Type="http://schemas.openxmlformats.org/officeDocument/2006/relationships/hyperlink" Target="http://search.ligazakon.ua/l_doc2.nsf/link1/T172145.html" TargetMode="External"/><Relationship Id="rId200" Type="http://schemas.openxmlformats.org/officeDocument/2006/relationships/hyperlink" Target="http://search.ligazakon.ua/l_doc2.nsf/link1/T150928.html" TargetMode="External"/><Relationship Id="rId382" Type="http://schemas.openxmlformats.org/officeDocument/2006/relationships/hyperlink" Target="http://search.ligazakon.ua/l_doc2.nsf/link1/T172145.html" TargetMode="External"/><Relationship Id="rId417" Type="http://schemas.openxmlformats.org/officeDocument/2006/relationships/hyperlink" Target="http://search.ligazakon.ua/l_doc2.nsf/link1/T031344.html" TargetMode="External"/><Relationship Id="rId438" Type="http://schemas.openxmlformats.org/officeDocument/2006/relationships/hyperlink" Target="http://search.ligazakon.ua/l_doc2.nsf/link1/T172145.html" TargetMode="External"/><Relationship Id="rId459" Type="http://schemas.openxmlformats.org/officeDocument/2006/relationships/hyperlink" Target="http://search.ligazakon.ua/l_doc2.nsf/link1/T172145.html" TargetMode="External"/><Relationship Id="rId16" Type="http://schemas.openxmlformats.org/officeDocument/2006/relationships/hyperlink" Target="http://search.ligazakon.ua/l_doc2.nsf/link1/T125029.html" TargetMode="External"/><Relationship Id="rId221" Type="http://schemas.openxmlformats.org/officeDocument/2006/relationships/hyperlink" Target="http://search.ligazakon.ua/l_doc2.nsf/link1/T172145.html" TargetMode="External"/><Relationship Id="rId242" Type="http://schemas.openxmlformats.org/officeDocument/2006/relationships/hyperlink" Target="http://search.ligazakon.ua/l_doc2.nsf/link1/T172145.html" TargetMode="External"/><Relationship Id="rId263" Type="http://schemas.openxmlformats.org/officeDocument/2006/relationships/hyperlink" Target="http://search.ligazakon.ua/l_doc2.nsf/link1/T125460.html" TargetMode="External"/><Relationship Id="rId284" Type="http://schemas.openxmlformats.org/officeDocument/2006/relationships/hyperlink" Target="http://search.ligazakon.ua/l_doc2.nsf/link1/T172145.html" TargetMode="External"/><Relationship Id="rId319" Type="http://schemas.openxmlformats.org/officeDocument/2006/relationships/hyperlink" Target="http://search.ligazakon.ua/l_doc2.nsf/link1/T172145.html" TargetMode="External"/><Relationship Id="rId470" Type="http://schemas.openxmlformats.org/officeDocument/2006/relationships/hyperlink" Target="http://search.ligazakon.ua/l_doc2.nsf/link1/T125460.html" TargetMode="External"/><Relationship Id="rId491" Type="http://schemas.openxmlformats.org/officeDocument/2006/relationships/hyperlink" Target="http://search.ligazakon.ua/l_doc2.nsf/link1/T150911.html" TargetMode="External"/><Relationship Id="rId505" Type="http://schemas.openxmlformats.org/officeDocument/2006/relationships/hyperlink" Target="http://search.ligazakon.ua/l_doc2.nsf/link1/T172145.html" TargetMode="External"/><Relationship Id="rId526" Type="http://schemas.openxmlformats.org/officeDocument/2006/relationships/hyperlink" Target="http://search.ligazakon.ua/l_doc2.nsf/link1/T172145.html" TargetMode="External"/><Relationship Id="rId37" Type="http://schemas.openxmlformats.org/officeDocument/2006/relationships/hyperlink" Target="http://search.ligazakon.ua/l_doc2.nsf/link1/T102857.html" TargetMode="External"/><Relationship Id="rId58" Type="http://schemas.openxmlformats.org/officeDocument/2006/relationships/hyperlink" Target="http://search.ligazakon.ua/l_doc2.nsf/link1/T172145.html" TargetMode="External"/><Relationship Id="rId79" Type="http://schemas.openxmlformats.org/officeDocument/2006/relationships/hyperlink" Target="http://search.ligazakon.ua/l_doc2.nsf/link1/T172145.html" TargetMode="External"/><Relationship Id="rId102" Type="http://schemas.openxmlformats.org/officeDocument/2006/relationships/hyperlink" Target="http://search.ligazakon.ua/l_doc2.nsf/link1/T172145.html" TargetMode="External"/><Relationship Id="rId123" Type="http://schemas.openxmlformats.org/officeDocument/2006/relationships/hyperlink" Target="http://search.ligazakon.ua/l_doc2.nsf/link1/T172145.html" TargetMode="External"/><Relationship Id="rId144" Type="http://schemas.openxmlformats.org/officeDocument/2006/relationships/hyperlink" Target="http://search.ligazakon.ua/l_doc2.nsf/link1/T172145.html" TargetMode="External"/><Relationship Id="rId330" Type="http://schemas.openxmlformats.org/officeDocument/2006/relationships/hyperlink" Target="http://search.ligazakon.ua/l_doc2.nsf/link1/T172145.html" TargetMode="External"/><Relationship Id="rId547" Type="http://schemas.openxmlformats.org/officeDocument/2006/relationships/hyperlink" Target="http://search.ligazakon.ua/l_doc2.nsf/link1/T172145.html" TargetMode="External"/><Relationship Id="rId90" Type="http://schemas.openxmlformats.org/officeDocument/2006/relationships/hyperlink" Target="http://search.ligazakon.ua/l_doc2.nsf/link1/T172145.html" TargetMode="External"/><Relationship Id="rId165" Type="http://schemas.openxmlformats.org/officeDocument/2006/relationships/hyperlink" Target="http://search.ligazakon.ua/l_doc2.nsf/link1/T172145.html" TargetMode="External"/><Relationship Id="rId186" Type="http://schemas.openxmlformats.org/officeDocument/2006/relationships/hyperlink" Target="http://search.ligazakon.ua/l_doc2.nsf/link1/T172145.html" TargetMode="External"/><Relationship Id="rId351" Type="http://schemas.openxmlformats.org/officeDocument/2006/relationships/hyperlink" Target="http://search.ligazakon.ua/l_doc2.nsf/link1/T172145.html" TargetMode="External"/><Relationship Id="rId372" Type="http://schemas.openxmlformats.org/officeDocument/2006/relationships/hyperlink" Target="http://search.ligazakon.ua/l_doc2.nsf/link1/T125460.html" TargetMode="External"/><Relationship Id="rId393" Type="http://schemas.openxmlformats.org/officeDocument/2006/relationships/hyperlink" Target="http://search.ligazakon.ua/l_doc2.nsf/link1/T172145.html" TargetMode="External"/><Relationship Id="rId407" Type="http://schemas.openxmlformats.org/officeDocument/2006/relationships/hyperlink" Target="http://search.ligazakon.ua/l_doc2.nsf/link1/T172145.html" TargetMode="External"/><Relationship Id="rId428" Type="http://schemas.openxmlformats.org/officeDocument/2006/relationships/hyperlink" Target="http://search.ligazakon.ua/l_doc2.nsf/link1/T172145.html" TargetMode="External"/><Relationship Id="rId449" Type="http://schemas.openxmlformats.org/officeDocument/2006/relationships/hyperlink" Target="http://search.ligazakon.ua/l_doc2.nsf/link1/T172145.html" TargetMode="External"/><Relationship Id="rId211" Type="http://schemas.openxmlformats.org/officeDocument/2006/relationships/hyperlink" Target="http://search.ligazakon.ua/l_doc2.nsf/link1/T172145.html" TargetMode="External"/><Relationship Id="rId232" Type="http://schemas.openxmlformats.org/officeDocument/2006/relationships/hyperlink" Target="http://search.ligazakon.ua/l_doc2.nsf/link1/T172145.html" TargetMode="External"/><Relationship Id="rId253" Type="http://schemas.openxmlformats.org/officeDocument/2006/relationships/hyperlink" Target="http://search.ligazakon.ua/l_doc2.nsf/link1/T125460.html" TargetMode="External"/><Relationship Id="rId274" Type="http://schemas.openxmlformats.org/officeDocument/2006/relationships/hyperlink" Target="http://search.ligazakon.ua/l_doc2.nsf/link1/T172145.html" TargetMode="External"/><Relationship Id="rId295" Type="http://schemas.openxmlformats.org/officeDocument/2006/relationships/hyperlink" Target="http://search.ligazakon.ua/l_doc2.nsf/link1/T172145.html" TargetMode="External"/><Relationship Id="rId309" Type="http://schemas.openxmlformats.org/officeDocument/2006/relationships/hyperlink" Target="http://search.ligazakon.ua/l_doc2.nsf/link1/T172145.html" TargetMode="External"/><Relationship Id="rId460" Type="http://schemas.openxmlformats.org/officeDocument/2006/relationships/hyperlink" Target="http://search.ligazakon.ua/l_doc2.nsf/link1/T125460.html" TargetMode="External"/><Relationship Id="rId481" Type="http://schemas.openxmlformats.org/officeDocument/2006/relationships/hyperlink" Target="http://search.ligazakon.ua/l_doc2.nsf/link1/T150911.html" TargetMode="External"/><Relationship Id="rId516" Type="http://schemas.openxmlformats.org/officeDocument/2006/relationships/hyperlink" Target="http://search.ligazakon.ua/l_doc2.nsf/link1/T172145.html" TargetMode="External"/><Relationship Id="rId27" Type="http://schemas.openxmlformats.org/officeDocument/2006/relationships/hyperlink" Target="http://search.ligazakon.ua/l_doc2.nsf/link1/T172145.html" TargetMode="External"/><Relationship Id="rId48" Type="http://schemas.openxmlformats.org/officeDocument/2006/relationships/hyperlink" Target="http://search.ligazakon.ua/l_doc2.nsf/link1/T106000.html" TargetMode="External"/><Relationship Id="rId69" Type="http://schemas.openxmlformats.org/officeDocument/2006/relationships/hyperlink" Target="http://search.ligazakon.ua/l_doc2.nsf/link1/T172145.html" TargetMode="External"/><Relationship Id="rId113" Type="http://schemas.openxmlformats.org/officeDocument/2006/relationships/hyperlink" Target="http://search.ligazakon.ua/l_doc2.nsf/link1/T172145.html" TargetMode="External"/><Relationship Id="rId134" Type="http://schemas.openxmlformats.org/officeDocument/2006/relationships/hyperlink" Target="http://search.ligazakon.ua/l_doc2.nsf/link1/T172145.html" TargetMode="External"/><Relationship Id="rId320" Type="http://schemas.openxmlformats.org/officeDocument/2006/relationships/hyperlink" Target="http://search.ligazakon.ua/l_doc2.nsf/link1/T172145.html" TargetMode="External"/><Relationship Id="rId537" Type="http://schemas.openxmlformats.org/officeDocument/2006/relationships/hyperlink" Target="http://search.ligazakon.ua/l_doc2.nsf/link1/T172145.html" TargetMode="External"/><Relationship Id="rId558" Type="http://schemas.openxmlformats.org/officeDocument/2006/relationships/hyperlink" Target="http://search.ligazakon.ua/l_doc2.nsf/link1/T125475.html" TargetMode="External"/><Relationship Id="rId80" Type="http://schemas.openxmlformats.org/officeDocument/2006/relationships/hyperlink" Target="http://search.ligazakon.ua/l_doc2.nsf/link1/T125029.html" TargetMode="External"/><Relationship Id="rId155" Type="http://schemas.openxmlformats.org/officeDocument/2006/relationships/hyperlink" Target="http://search.ligazakon.ua/l_doc2.nsf/link1/T172145.html" TargetMode="External"/><Relationship Id="rId176" Type="http://schemas.openxmlformats.org/officeDocument/2006/relationships/hyperlink" Target="http://search.ligazakon.ua/l_doc2.nsf/link1/T172145.html" TargetMode="External"/><Relationship Id="rId197" Type="http://schemas.openxmlformats.org/officeDocument/2006/relationships/hyperlink" Target="http://search.ligazakon.ua/l_doc2.nsf/link1/T102456.html" TargetMode="External"/><Relationship Id="rId341" Type="http://schemas.openxmlformats.org/officeDocument/2006/relationships/hyperlink" Target="http://search.ligazakon.ua/l_doc2.nsf/link1/T172145.html" TargetMode="External"/><Relationship Id="rId362" Type="http://schemas.openxmlformats.org/officeDocument/2006/relationships/hyperlink" Target="http://search.ligazakon.ua/l_doc2.nsf/link1/T172145.html" TargetMode="External"/><Relationship Id="rId383" Type="http://schemas.openxmlformats.org/officeDocument/2006/relationships/hyperlink" Target="http://search.ligazakon.ua/l_doc2.nsf/link1/T172145.html" TargetMode="External"/><Relationship Id="rId418" Type="http://schemas.openxmlformats.org/officeDocument/2006/relationships/hyperlink" Target="http://search.ligazakon.ua/l_doc2.nsf/link1/T020380.html" TargetMode="External"/><Relationship Id="rId439" Type="http://schemas.openxmlformats.org/officeDocument/2006/relationships/hyperlink" Target="http://search.ligazakon.ua/l_doc2.nsf/link1/T172145.html" TargetMode="External"/><Relationship Id="rId201" Type="http://schemas.openxmlformats.org/officeDocument/2006/relationships/hyperlink" Target="http://search.ligazakon.ua/l_doc2.nsf/link1/T172145.html" TargetMode="External"/><Relationship Id="rId222" Type="http://schemas.openxmlformats.org/officeDocument/2006/relationships/hyperlink" Target="http://search.ligazakon.ua/l_doc2.nsf/link1/T172145.html" TargetMode="External"/><Relationship Id="rId243" Type="http://schemas.openxmlformats.org/officeDocument/2006/relationships/hyperlink" Target="http://search.ligazakon.ua/l_doc2.nsf/link1/T172145.html" TargetMode="External"/><Relationship Id="rId264" Type="http://schemas.openxmlformats.org/officeDocument/2006/relationships/hyperlink" Target="http://search.ligazakon.ua/l_doc2.nsf/link1/T172145.html" TargetMode="External"/><Relationship Id="rId285" Type="http://schemas.openxmlformats.org/officeDocument/2006/relationships/hyperlink" Target="http://search.ligazakon.ua/l_doc2.nsf/link1/T172145.html" TargetMode="External"/><Relationship Id="rId450" Type="http://schemas.openxmlformats.org/officeDocument/2006/relationships/hyperlink" Target="http://search.ligazakon.ua/l_doc2.nsf/link1/T172145.html" TargetMode="External"/><Relationship Id="rId471" Type="http://schemas.openxmlformats.org/officeDocument/2006/relationships/hyperlink" Target="http://search.ligazakon.ua/l_doc2.nsf/link1/T125460.html" TargetMode="External"/><Relationship Id="rId506" Type="http://schemas.openxmlformats.org/officeDocument/2006/relationships/hyperlink" Target="http://search.ligazakon.ua/l_doc2.nsf/link1/T172145.html" TargetMode="External"/><Relationship Id="rId17" Type="http://schemas.openxmlformats.org/officeDocument/2006/relationships/hyperlink" Target="http://search.ligazakon.ua/l_doc2.nsf/link1/T125475.html" TargetMode="External"/><Relationship Id="rId38" Type="http://schemas.openxmlformats.org/officeDocument/2006/relationships/hyperlink" Target="http://search.ligazakon.ua/l_doc2.nsf/link1/T114282.html" TargetMode="External"/><Relationship Id="rId59" Type="http://schemas.openxmlformats.org/officeDocument/2006/relationships/hyperlink" Target="http://search.ligazakon.ua/l_doc2.nsf/link1/T172145.html" TargetMode="External"/><Relationship Id="rId103" Type="http://schemas.openxmlformats.org/officeDocument/2006/relationships/hyperlink" Target="http://search.ligazakon.ua/l_doc2.nsf/link1/T172145.html" TargetMode="External"/><Relationship Id="rId124" Type="http://schemas.openxmlformats.org/officeDocument/2006/relationships/hyperlink" Target="http://search.ligazakon.ua/l_doc2.nsf/link1/T150498.html" TargetMode="External"/><Relationship Id="rId310" Type="http://schemas.openxmlformats.org/officeDocument/2006/relationships/hyperlink" Target="http://search.ligazakon.ua/l_doc2.nsf/link1/T172145.html" TargetMode="External"/><Relationship Id="rId492" Type="http://schemas.openxmlformats.org/officeDocument/2006/relationships/hyperlink" Target="http://search.ligazakon.ua/l_doc2.nsf/link1/T140076.html" TargetMode="External"/><Relationship Id="rId527" Type="http://schemas.openxmlformats.org/officeDocument/2006/relationships/hyperlink" Target="http://search.ligazakon.ua/l_doc2.nsf/link1/T172145.html" TargetMode="External"/><Relationship Id="rId548" Type="http://schemas.openxmlformats.org/officeDocument/2006/relationships/hyperlink" Target="http://search.ligazakon.ua/l_doc2.nsf/link1/T172145.html" TargetMode="External"/><Relationship Id="rId70" Type="http://schemas.openxmlformats.org/officeDocument/2006/relationships/hyperlink" Target="http://search.ligazakon.ua/l_doc2.nsf/link1/T172145.html" TargetMode="External"/><Relationship Id="rId91" Type="http://schemas.openxmlformats.org/officeDocument/2006/relationships/hyperlink" Target="http://search.ligazakon.ua/l_doc2.nsf/link1/T102442.html" TargetMode="External"/><Relationship Id="rId145" Type="http://schemas.openxmlformats.org/officeDocument/2006/relationships/hyperlink" Target="http://search.ligazakon.ua/l_doc2.nsf/link1/T172145.html" TargetMode="External"/><Relationship Id="rId166" Type="http://schemas.openxmlformats.org/officeDocument/2006/relationships/hyperlink" Target="http://search.ligazakon.ua/l_doc2.nsf/link1/T172145.html" TargetMode="External"/><Relationship Id="rId187" Type="http://schemas.openxmlformats.org/officeDocument/2006/relationships/hyperlink" Target="http://search.ligazakon.ua/l_doc2.nsf/link1/T172145.html" TargetMode="External"/><Relationship Id="rId331" Type="http://schemas.openxmlformats.org/officeDocument/2006/relationships/hyperlink" Target="http://search.ligazakon.ua/l_doc2.nsf/link1/T172145.html" TargetMode="External"/><Relationship Id="rId352" Type="http://schemas.openxmlformats.org/officeDocument/2006/relationships/hyperlink" Target="http://search.ligazakon.ua/l_doc2.nsf/link1/T172145.html" TargetMode="External"/><Relationship Id="rId373" Type="http://schemas.openxmlformats.org/officeDocument/2006/relationships/hyperlink" Target="http://search.ligazakon.ua/l_doc2.nsf/link1/T125460.html" TargetMode="External"/><Relationship Id="rId394" Type="http://schemas.openxmlformats.org/officeDocument/2006/relationships/hyperlink" Target="http://search.ligazakon.ua/l_doc2.nsf/link1/Z960254K.html" TargetMode="External"/><Relationship Id="rId408" Type="http://schemas.openxmlformats.org/officeDocument/2006/relationships/hyperlink" Target="http://search.ligazakon.ua/l_doc2.nsf/link1/T172145.html" TargetMode="External"/><Relationship Id="rId429" Type="http://schemas.openxmlformats.org/officeDocument/2006/relationships/hyperlink" Target="http://search.ligazakon.ua/l_doc2.nsf/link1/T172145.html" TargetMode="External"/><Relationship Id="rId1" Type="http://schemas.openxmlformats.org/officeDocument/2006/relationships/numbering" Target="numbering.xml"/><Relationship Id="rId212" Type="http://schemas.openxmlformats.org/officeDocument/2006/relationships/hyperlink" Target="http://search.ligazakon.ua/l_doc2.nsf/link1/T172145.html" TargetMode="External"/><Relationship Id="rId233" Type="http://schemas.openxmlformats.org/officeDocument/2006/relationships/hyperlink" Target="http://search.ligazakon.ua/l_doc2.nsf/link1/T125460.html" TargetMode="External"/><Relationship Id="rId254" Type="http://schemas.openxmlformats.org/officeDocument/2006/relationships/hyperlink" Target="http://search.ligazakon.ua/l_doc2.nsf/link1/T125460.html" TargetMode="External"/><Relationship Id="rId440" Type="http://schemas.openxmlformats.org/officeDocument/2006/relationships/hyperlink" Target="http://search.ligazakon.ua/l_doc2.nsf/link1/T172145.html" TargetMode="External"/><Relationship Id="rId28" Type="http://schemas.openxmlformats.org/officeDocument/2006/relationships/hyperlink" Target="http://search.ligazakon.ua/l_doc2.nsf/link1/T020380.html" TargetMode="External"/><Relationship Id="rId49" Type="http://schemas.openxmlformats.org/officeDocument/2006/relationships/hyperlink" Target="http://search.ligazakon.ua/l_doc2.nsf/link1/T172145.html" TargetMode="External"/><Relationship Id="rId114" Type="http://schemas.openxmlformats.org/officeDocument/2006/relationships/hyperlink" Target="http://search.ligazakon.ua/l_doc2.nsf/link1/T172145.html" TargetMode="External"/><Relationship Id="rId275" Type="http://schemas.openxmlformats.org/officeDocument/2006/relationships/hyperlink" Target="http://search.ligazakon.ua/l_doc2.nsf/link1/T172145.html" TargetMode="External"/><Relationship Id="rId296" Type="http://schemas.openxmlformats.org/officeDocument/2006/relationships/hyperlink" Target="http://search.ligazakon.ua/l_doc2.nsf/link1/T172145.html" TargetMode="External"/><Relationship Id="rId300" Type="http://schemas.openxmlformats.org/officeDocument/2006/relationships/hyperlink" Target="http://search.ligazakon.ua/l_doc2.nsf/link1/T172145.html" TargetMode="External"/><Relationship Id="rId461" Type="http://schemas.openxmlformats.org/officeDocument/2006/relationships/hyperlink" Target="http://search.ligazakon.ua/l_doc2.nsf/link1/T125460.html" TargetMode="External"/><Relationship Id="rId482" Type="http://schemas.openxmlformats.org/officeDocument/2006/relationships/hyperlink" Target="http://search.ligazakon.ua/l_doc2.nsf/link1/T150911.html" TargetMode="External"/><Relationship Id="rId517" Type="http://schemas.openxmlformats.org/officeDocument/2006/relationships/hyperlink" Target="http://search.ligazakon.ua/l_doc2.nsf/link1/T172145.html" TargetMode="External"/><Relationship Id="rId538" Type="http://schemas.openxmlformats.org/officeDocument/2006/relationships/hyperlink" Target="http://search.ligazakon.ua/l_doc2.nsf/link1/T125460.html" TargetMode="External"/><Relationship Id="rId559" Type="http://schemas.openxmlformats.org/officeDocument/2006/relationships/hyperlink" Target="http://search.ligazakon.ua/l_doc2.nsf/link1/T125475.html" TargetMode="External"/><Relationship Id="rId60" Type="http://schemas.openxmlformats.org/officeDocument/2006/relationships/hyperlink" Target="http://search.ligazakon.ua/l_doc2.nsf/link1/T172145.html" TargetMode="External"/><Relationship Id="rId81" Type="http://schemas.openxmlformats.org/officeDocument/2006/relationships/hyperlink" Target="http://search.ligazakon.ua/l_doc2.nsf/link1/T125029.html" TargetMode="External"/><Relationship Id="rId135" Type="http://schemas.openxmlformats.org/officeDocument/2006/relationships/hyperlink" Target="http://search.ligazakon.ua/l_doc2.nsf/link1/T172145.html" TargetMode="External"/><Relationship Id="rId156" Type="http://schemas.openxmlformats.org/officeDocument/2006/relationships/hyperlink" Target="http://search.ligazakon.ua/l_doc2.nsf/link1/T172145.html" TargetMode="External"/><Relationship Id="rId177" Type="http://schemas.openxmlformats.org/officeDocument/2006/relationships/hyperlink" Target="http://search.ligazakon.ua/l_doc2.nsf/link1/T172145.html" TargetMode="External"/><Relationship Id="rId198" Type="http://schemas.openxmlformats.org/officeDocument/2006/relationships/hyperlink" Target="http://search.ligazakon.ua/l_doc2.nsf/link1/T140079.html" TargetMode="External"/><Relationship Id="rId321" Type="http://schemas.openxmlformats.org/officeDocument/2006/relationships/hyperlink" Target="http://search.ligazakon.ua/l_doc2.nsf/link1/T172145.html" TargetMode="External"/><Relationship Id="rId342" Type="http://schemas.openxmlformats.org/officeDocument/2006/relationships/hyperlink" Target="http://search.ligazakon.ua/l_doc2.nsf/link1/T172145.html" TargetMode="External"/><Relationship Id="rId363" Type="http://schemas.openxmlformats.org/officeDocument/2006/relationships/hyperlink" Target="http://search.ligazakon.ua/l_doc2.nsf/link1/T172145.html" TargetMode="External"/><Relationship Id="rId384" Type="http://schemas.openxmlformats.org/officeDocument/2006/relationships/hyperlink" Target="http://search.ligazakon.ua/l_doc2.nsf/link1/T172145.html" TargetMode="External"/><Relationship Id="rId419" Type="http://schemas.openxmlformats.org/officeDocument/2006/relationships/hyperlink" Target="http://search.ligazakon.ua/l_doc2.nsf/link1/T031344.html" TargetMode="External"/><Relationship Id="rId202" Type="http://schemas.openxmlformats.org/officeDocument/2006/relationships/hyperlink" Target="http://search.ligazakon.ua/l_doc2.nsf/link1/T172145.html" TargetMode="External"/><Relationship Id="rId223" Type="http://schemas.openxmlformats.org/officeDocument/2006/relationships/hyperlink" Target="http://search.ligazakon.ua/l_doc2.nsf/link1/T172145.html" TargetMode="External"/><Relationship Id="rId244" Type="http://schemas.openxmlformats.org/officeDocument/2006/relationships/hyperlink" Target="http://search.ligazakon.ua/l_doc2.nsf/link1/T172145.html" TargetMode="External"/><Relationship Id="rId430" Type="http://schemas.openxmlformats.org/officeDocument/2006/relationships/hyperlink" Target="http://search.ligazakon.ua/l_doc2.nsf/link1/T172145.html" TargetMode="External"/><Relationship Id="rId18" Type="http://schemas.openxmlformats.org/officeDocument/2006/relationships/hyperlink" Target="http://search.ligazakon.ua/l_doc2.nsf/link1/T125460.html" TargetMode="External"/><Relationship Id="rId39" Type="http://schemas.openxmlformats.org/officeDocument/2006/relationships/hyperlink" Target="http://search.ligazakon.ua/l_doc2.nsf/link1/T102456.html" TargetMode="External"/><Relationship Id="rId265" Type="http://schemas.openxmlformats.org/officeDocument/2006/relationships/hyperlink" Target="http://search.ligazakon.ua/l_doc2.nsf/link1/T125460.html" TargetMode="External"/><Relationship Id="rId286" Type="http://schemas.openxmlformats.org/officeDocument/2006/relationships/hyperlink" Target="http://search.ligazakon.ua/l_doc2.nsf/link1/T172145.html" TargetMode="External"/><Relationship Id="rId451" Type="http://schemas.openxmlformats.org/officeDocument/2006/relationships/hyperlink" Target="http://search.ligazakon.ua/l_doc2.nsf/link1/T172145.html" TargetMode="External"/><Relationship Id="rId472" Type="http://schemas.openxmlformats.org/officeDocument/2006/relationships/hyperlink" Target="http://search.ligazakon.ua/l_doc2.nsf/link1/T172145.html" TargetMode="External"/><Relationship Id="rId493" Type="http://schemas.openxmlformats.org/officeDocument/2006/relationships/hyperlink" Target="http://search.ligazakon.ua/l_doc2.nsf/link1/T150911.html" TargetMode="External"/><Relationship Id="rId507" Type="http://schemas.openxmlformats.org/officeDocument/2006/relationships/hyperlink" Target="http://search.ligazakon.ua/l_doc2.nsf/link1/T172145.html" TargetMode="External"/><Relationship Id="rId528" Type="http://schemas.openxmlformats.org/officeDocument/2006/relationships/hyperlink" Target="http://search.ligazakon.ua/l_doc2.nsf/link1/T172145.html" TargetMode="External"/><Relationship Id="rId549" Type="http://schemas.openxmlformats.org/officeDocument/2006/relationships/hyperlink" Target="http://search.ligazakon.ua/l_doc2.nsf/link1/T172145.html" TargetMode="External"/><Relationship Id="rId50" Type="http://schemas.openxmlformats.org/officeDocument/2006/relationships/hyperlink" Target="http://search.ligazakon.ua/l_doc2.nsf/link1/Z960254K.html" TargetMode="External"/><Relationship Id="rId104" Type="http://schemas.openxmlformats.org/officeDocument/2006/relationships/hyperlink" Target="http://search.ligazakon.ua/l_doc2.nsf/link1/T172145.html" TargetMode="External"/><Relationship Id="rId125" Type="http://schemas.openxmlformats.org/officeDocument/2006/relationships/hyperlink" Target="http://search.ligazakon.ua/l_doc2.nsf/link1/T172145.html" TargetMode="External"/><Relationship Id="rId146" Type="http://schemas.openxmlformats.org/officeDocument/2006/relationships/hyperlink" Target="http://search.ligazakon.ua/l_doc2.nsf/link1/T172145.html" TargetMode="External"/><Relationship Id="rId167" Type="http://schemas.openxmlformats.org/officeDocument/2006/relationships/hyperlink" Target="http://search.ligazakon.ua/l_doc2.nsf/link1/T141324.html" TargetMode="External"/><Relationship Id="rId188" Type="http://schemas.openxmlformats.org/officeDocument/2006/relationships/hyperlink" Target="http://search.ligazakon.ua/l_doc2.nsf/link1/T172145.html" TargetMode="External"/><Relationship Id="rId311" Type="http://schemas.openxmlformats.org/officeDocument/2006/relationships/hyperlink" Target="http://search.ligazakon.ua/l_doc2.nsf/link1/T172145.html" TargetMode="External"/><Relationship Id="rId332" Type="http://schemas.openxmlformats.org/officeDocument/2006/relationships/hyperlink" Target="http://search.ligazakon.ua/l_doc2.nsf/link1/T172145.html" TargetMode="External"/><Relationship Id="rId353" Type="http://schemas.openxmlformats.org/officeDocument/2006/relationships/hyperlink" Target="http://search.ligazakon.ua/l_doc2.nsf/link1/T172145.html" TargetMode="External"/><Relationship Id="rId374" Type="http://schemas.openxmlformats.org/officeDocument/2006/relationships/hyperlink" Target="http://search.ligazakon.ua/l_doc2.nsf/link1/RE15930.html" TargetMode="External"/><Relationship Id="rId395" Type="http://schemas.openxmlformats.org/officeDocument/2006/relationships/hyperlink" Target="http://search.ligazakon.ua/l_doc2.nsf/link1/T106000.html" TargetMode="External"/><Relationship Id="rId409" Type="http://schemas.openxmlformats.org/officeDocument/2006/relationships/hyperlink" Target="http://search.ligazakon.ua/l_doc2.nsf/link1/T172145.html" TargetMode="External"/><Relationship Id="rId560" Type="http://schemas.openxmlformats.org/officeDocument/2006/relationships/hyperlink" Target="http://search.ligazakon.ua/l_doc2.nsf/link1/T125475.html" TargetMode="External"/><Relationship Id="rId71" Type="http://schemas.openxmlformats.org/officeDocument/2006/relationships/hyperlink" Target="http://search.ligazakon.ua/l_doc2.nsf/link1/T172145.html" TargetMode="External"/><Relationship Id="rId92" Type="http://schemas.openxmlformats.org/officeDocument/2006/relationships/hyperlink" Target="http://search.ligazakon.ua/l_doc2.nsf/link1/T172145.html" TargetMode="External"/><Relationship Id="rId213" Type="http://schemas.openxmlformats.org/officeDocument/2006/relationships/hyperlink" Target="http://search.ligazakon.ua/l_doc2.nsf/link1/T172145.html" TargetMode="External"/><Relationship Id="rId234" Type="http://schemas.openxmlformats.org/officeDocument/2006/relationships/hyperlink" Target="http://search.ligazakon.ua/l_doc2.nsf/link1/T125460.html" TargetMode="External"/><Relationship Id="rId420" Type="http://schemas.openxmlformats.org/officeDocument/2006/relationships/hyperlink" Target="http://search.ligazakon.ua/l_doc2.nsf/link1/T102456.html" TargetMode="External"/><Relationship Id="rId2" Type="http://schemas.openxmlformats.org/officeDocument/2006/relationships/styles" Target="styles.xml"/><Relationship Id="rId29" Type="http://schemas.openxmlformats.org/officeDocument/2006/relationships/hyperlink" Target="http://search.ligazakon.ua/l_doc2.nsf/link1/T031344.html" TargetMode="External"/><Relationship Id="rId255" Type="http://schemas.openxmlformats.org/officeDocument/2006/relationships/hyperlink" Target="http://search.ligazakon.ua/l_doc2.nsf/link1/T125460.html" TargetMode="External"/><Relationship Id="rId276" Type="http://schemas.openxmlformats.org/officeDocument/2006/relationships/hyperlink" Target="http://search.ligazakon.ua/l_doc2.nsf/link1/T172145.html" TargetMode="External"/><Relationship Id="rId297" Type="http://schemas.openxmlformats.org/officeDocument/2006/relationships/hyperlink" Target="http://search.ligazakon.ua/l_doc2.nsf/link1/T172145.html" TargetMode="External"/><Relationship Id="rId441" Type="http://schemas.openxmlformats.org/officeDocument/2006/relationships/hyperlink" Target="http://search.ligazakon.ua/l_doc2.nsf/link1/T172145.html" TargetMode="External"/><Relationship Id="rId462" Type="http://schemas.openxmlformats.org/officeDocument/2006/relationships/hyperlink" Target="http://search.ligazakon.ua/l_doc2.nsf/link1/T125460.html" TargetMode="External"/><Relationship Id="rId483" Type="http://schemas.openxmlformats.org/officeDocument/2006/relationships/hyperlink" Target="http://search.ligazakon.ua/l_doc2.nsf/link1/T172145.html" TargetMode="External"/><Relationship Id="rId518" Type="http://schemas.openxmlformats.org/officeDocument/2006/relationships/hyperlink" Target="http://search.ligazakon.ua/l_doc2.nsf/link1/T172145.html" TargetMode="External"/><Relationship Id="rId539" Type="http://schemas.openxmlformats.org/officeDocument/2006/relationships/hyperlink" Target="http://search.ligazakon.ua/l_doc2.nsf/link1/T125460.html" TargetMode="External"/><Relationship Id="rId40" Type="http://schemas.openxmlformats.org/officeDocument/2006/relationships/hyperlink" Target="http://search.ligazakon.ua/l_doc2.nsf/link1/T140079.html" TargetMode="External"/><Relationship Id="rId115" Type="http://schemas.openxmlformats.org/officeDocument/2006/relationships/hyperlink" Target="http://search.ligazakon.ua/l_doc2.nsf/link1/T172145.html" TargetMode="External"/><Relationship Id="rId136" Type="http://schemas.openxmlformats.org/officeDocument/2006/relationships/hyperlink" Target="http://search.ligazakon.ua/l_doc2.nsf/link1/T172145.html" TargetMode="External"/><Relationship Id="rId157" Type="http://schemas.openxmlformats.org/officeDocument/2006/relationships/hyperlink" Target="http://search.ligazakon.ua/l_doc2.nsf/link1/T141324.html" TargetMode="External"/><Relationship Id="rId178" Type="http://schemas.openxmlformats.org/officeDocument/2006/relationships/hyperlink" Target="http://search.ligazakon.ua/l_doc2.nsf/link1/T172145.html" TargetMode="External"/><Relationship Id="rId301" Type="http://schemas.openxmlformats.org/officeDocument/2006/relationships/hyperlink" Target="http://search.ligazakon.ua/l_doc2.nsf/link1/T172145.html" TargetMode="External"/><Relationship Id="rId322" Type="http://schemas.openxmlformats.org/officeDocument/2006/relationships/hyperlink" Target="http://search.ligazakon.ua/l_doc2.nsf/link1/T172145.html" TargetMode="External"/><Relationship Id="rId343" Type="http://schemas.openxmlformats.org/officeDocument/2006/relationships/hyperlink" Target="http://search.ligazakon.ua/l_doc2.nsf/link1/T172145.html" TargetMode="External"/><Relationship Id="rId364" Type="http://schemas.openxmlformats.org/officeDocument/2006/relationships/hyperlink" Target="http://search.ligazakon.ua/l_doc2.nsf/link1/T172145.html" TargetMode="External"/><Relationship Id="rId550" Type="http://schemas.openxmlformats.org/officeDocument/2006/relationships/hyperlink" Target="http://search.ligazakon.ua/l_doc2.nsf/link1/T172145.html" TargetMode="External"/><Relationship Id="rId61" Type="http://schemas.openxmlformats.org/officeDocument/2006/relationships/hyperlink" Target="http://search.ligazakon.ua/l_doc2.nsf/link1/T172145.html" TargetMode="External"/><Relationship Id="rId82" Type="http://schemas.openxmlformats.org/officeDocument/2006/relationships/hyperlink" Target="http://search.ligazakon.ua/l_doc2.nsf/link1/T172145.html" TargetMode="External"/><Relationship Id="rId199" Type="http://schemas.openxmlformats.org/officeDocument/2006/relationships/hyperlink" Target="http://search.ligazakon.ua/l_doc2.nsf/link1/T140080.html" TargetMode="External"/><Relationship Id="rId203" Type="http://schemas.openxmlformats.org/officeDocument/2006/relationships/hyperlink" Target="http://search.ligazakon.ua/l_doc2.nsf/link1/T125460.html" TargetMode="External"/><Relationship Id="rId385"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T125475.html" TargetMode="External"/><Relationship Id="rId224" Type="http://schemas.openxmlformats.org/officeDocument/2006/relationships/hyperlink" Target="http://search.ligazakon.ua/l_doc2.nsf/link1/T172145.html" TargetMode="External"/><Relationship Id="rId245" Type="http://schemas.openxmlformats.org/officeDocument/2006/relationships/hyperlink" Target="http://search.ligazakon.ua/l_doc2.nsf/link1/T125460.html" TargetMode="External"/><Relationship Id="rId266" Type="http://schemas.openxmlformats.org/officeDocument/2006/relationships/hyperlink" Target="http://search.ligazakon.ua/l_doc2.nsf/link1/T125460.html" TargetMode="External"/><Relationship Id="rId287" Type="http://schemas.openxmlformats.org/officeDocument/2006/relationships/hyperlink" Target="http://search.ligazakon.ua/l_doc2.nsf/link1/T172145.html" TargetMode="External"/><Relationship Id="rId410" Type="http://schemas.openxmlformats.org/officeDocument/2006/relationships/hyperlink" Target="http://search.ligazakon.ua/l_doc2.nsf/link1/T172145.html" TargetMode="External"/><Relationship Id="rId431" Type="http://schemas.openxmlformats.org/officeDocument/2006/relationships/hyperlink" Target="http://search.ligazakon.ua/l_doc2.nsf/link1/KP971290.html" TargetMode="External"/><Relationship Id="rId452" Type="http://schemas.openxmlformats.org/officeDocument/2006/relationships/hyperlink" Target="http://search.ligazakon.ua/l_doc2.nsf/link1/T172145.html" TargetMode="External"/><Relationship Id="rId473" Type="http://schemas.openxmlformats.org/officeDocument/2006/relationships/hyperlink" Target="http://search.ligazakon.ua/l_doc2.nsf/link1/T172145.html" TargetMode="External"/><Relationship Id="rId494" Type="http://schemas.openxmlformats.org/officeDocument/2006/relationships/hyperlink" Target="http://search.ligazakon.ua/l_doc2.nsf/link1/T140080.html" TargetMode="External"/><Relationship Id="rId508" Type="http://schemas.openxmlformats.org/officeDocument/2006/relationships/hyperlink" Target="http://search.ligazakon.ua/l_doc2.nsf/link1/T172145.html" TargetMode="External"/><Relationship Id="rId529" Type="http://schemas.openxmlformats.org/officeDocument/2006/relationships/hyperlink" Target="http://search.ligazakon.ua/l_doc2.nsf/link1/T172145.html" TargetMode="External"/><Relationship Id="rId30" Type="http://schemas.openxmlformats.org/officeDocument/2006/relationships/hyperlink" Target="http://search.ligazakon.ua/l_doc2.nsf/link1/T042285.html" TargetMode="External"/><Relationship Id="rId105" Type="http://schemas.openxmlformats.org/officeDocument/2006/relationships/hyperlink" Target="http://search.ligazakon.ua/l_doc2.nsf/link1/T172145.html" TargetMode="External"/><Relationship Id="rId126" Type="http://schemas.openxmlformats.org/officeDocument/2006/relationships/hyperlink" Target="http://search.ligazakon.ua/l_doc2.nsf/link1/T172145.html" TargetMode="External"/><Relationship Id="rId147" Type="http://schemas.openxmlformats.org/officeDocument/2006/relationships/hyperlink" Target="http://search.ligazakon.ua/l_doc2.nsf/link1/T172145.html" TargetMode="External"/><Relationship Id="rId168" Type="http://schemas.openxmlformats.org/officeDocument/2006/relationships/hyperlink" Target="http://search.ligazakon.ua/l_doc2.nsf/link1/T172145.html" TargetMode="External"/><Relationship Id="rId312" Type="http://schemas.openxmlformats.org/officeDocument/2006/relationships/hyperlink" Target="http://search.ligazakon.ua/l_doc2.nsf/link1/T172145.html" TargetMode="External"/><Relationship Id="rId333" Type="http://schemas.openxmlformats.org/officeDocument/2006/relationships/hyperlink" Target="http://search.ligazakon.ua/l_doc2.nsf/link1/T172145.html" TargetMode="External"/><Relationship Id="rId354" Type="http://schemas.openxmlformats.org/officeDocument/2006/relationships/hyperlink" Target="http://search.ligazakon.ua/l_doc2.nsf/link1/T172145.html" TargetMode="External"/><Relationship Id="rId540" Type="http://schemas.openxmlformats.org/officeDocument/2006/relationships/hyperlink" Target="http://search.ligazakon.ua/l_doc2.nsf/link1/T172145.html" TargetMode="External"/><Relationship Id="rId51" Type="http://schemas.openxmlformats.org/officeDocument/2006/relationships/hyperlink" Target="http://search.ligazakon.ua/l_doc2.nsf/link1/T125460.html" TargetMode="External"/><Relationship Id="rId72" Type="http://schemas.openxmlformats.org/officeDocument/2006/relationships/hyperlink" Target="http://search.ligazakon.ua/l_doc2.nsf/link1/T172145.html" TargetMode="External"/><Relationship Id="rId93" Type="http://schemas.openxmlformats.org/officeDocument/2006/relationships/hyperlink" Target="http://search.ligazakon.ua/l_doc2.nsf/link1/T125029.html" TargetMode="External"/><Relationship Id="rId189" Type="http://schemas.openxmlformats.org/officeDocument/2006/relationships/hyperlink" Target="http://search.ligazakon.ua/l_doc2.nsf/link1/T172145.html" TargetMode="External"/><Relationship Id="rId375" Type="http://schemas.openxmlformats.org/officeDocument/2006/relationships/hyperlink" Target="http://search.ligazakon.ua/l_doc2.nsf/link1/T172145.html" TargetMode="External"/><Relationship Id="rId396" Type="http://schemas.openxmlformats.org/officeDocument/2006/relationships/hyperlink" Target="http://search.ligazakon.ua/l_doc2.nsf/link1/T172145.html" TargetMode="External"/><Relationship Id="rId561" Type="http://schemas.openxmlformats.org/officeDocument/2006/relationships/hyperlink" Target="http://search.ligazakon.ua/l_doc2.nsf/link1/T128600.html" TargetMode="External"/><Relationship Id="rId3" Type="http://schemas.microsoft.com/office/2007/relationships/stylesWithEffects" Target="stylesWithEffects.xml"/><Relationship Id="rId214" Type="http://schemas.openxmlformats.org/officeDocument/2006/relationships/hyperlink" Target="http://search.ligazakon.ua/l_doc2.nsf/link1/T172145.html" TargetMode="External"/><Relationship Id="rId235" Type="http://schemas.openxmlformats.org/officeDocument/2006/relationships/hyperlink" Target="http://search.ligazakon.ua/l_doc2.nsf/link1/T172145.html" TargetMode="External"/><Relationship Id="rId256" Type="http://schemas.openxmlformats.org/officeDocument/2006/relationships/hyperlink" Target="http://search.ligazakon.ua/l_doc2.nsf/link1/T125460.html" TargetMode="External"/><Relationship Id="rId277" Type="http://schemas.openxmlformats.org/officeDocument/2006/relationships/hyperlink" Target="http://search.ligazakon.ua/l_doc2.nsf/link1/T172145.html" TargetMode="External"/><Relationship Id="rId298" Type="http://schemas.openxmlformats.org/officeDocument/2006/relationships/hyperlink" Target="http://search.ligazakon.ua/l_doc2.nsf/link1/T172145.html" TargetMode="External"/><Relationship Id="rId400" Type="http://schemas.openxmlformats.org/officeDocument/2006/relationships/hyperlink" Target="http://search.ligazakon.ua/l_doc2.nsf/link1/T172145.html" TargetMode="External"/><Relationship Id="rId421" Type="http://schemas.openxmlformats.org/officeDocument/2006/relationships/hyperlink" Target="http://search.ligazakon.ua/l_doc2.nsf/link1/T140079.html" TargetMode="External"/><Relationship Id="rId442" Type="http://schemas.openxmlformats.org/officeDocument/2006/relationships/hyperlink" Target="http://search.ligazakon.ua/l_doc2.nsf/link1/RE18550.html" TargetMode="External"/><Relationship Id="rId463" Type="http://schemas.openxmlformats.org/officeDocument/2006/relationships/hyperlink" Target="http://search.ligazakon.ua/l_doc2.nsf/link1/T125460.html" TargetMode="External"/><Relationship Id="rId484" Type="http://schemas.openxmlformats.org/officeDocument/2006/relationships/hyperlink" Target="http://search.ligazakon.ua/l_doc2.nsf/link1/T150911.html" TargetMode="External"/><Relationship Id="rId519" Type="http://schemas.openxmlformats.org/officeDocument/2006/relationships/hyperlink" Target="http://search.ligazakon.ua/l_doc2.nsf/link1/T172145.html" TargetMode="External"/><Relationship Id="rId116" Type="http://schemas.openxmlformats.org/officeDocument/2006/relationships/hyperlink" Target="http://search.ligazakon.ua/l_doc2.nsf/link1/T172145.html" TargetMode="External"/><Relationship Id="rId137" Type="http://schemas.openxmlformats.org/officeDocument/2006/relationships/hyperlink" Target="http://search.ligazakon.ua/l_doc2.nsf/link1/T172145.html" TargetMode="External"/><Relationship Id="rId158" Type="http://schemas.openxmlformats.org/officeDocument/2006/relationships/hyperlink" Target="http://search.ligazakon.ua/l_doc2.nsf/link1/T172145.html" TargetMode="External"/><Relationship Id="rId302" Type="http://schemas.openxmlformats.org/officeDocument/2006/relationships/hyperlink" Target="http://search.ligazakon.ua/l_doc2.nsf/link1/T172145.html" TargetMode="External"/><Relationship Id="rId323" Type="http://schemas.openxmlformats.org/officeDocument/2006/relationships/hyperlink" Target="http://search.ligazakon.ua/l_doc2.nsf/link1/T172145.html" TargetMode="External"/><Relationship Id="rId344" Type="http://schemas.openxmlformats.org/officeDocument/2006/relationships/hyperlink" Target="http://search.ligazakon.ua/l_doc2.nsf/link1/T172145.html" TargetMode="External"/><Relationship Id="rId530" Type="http://schemas.openxmlformats.org/officeDocument/2006/relationships/hyperlink" Target="http://search.ligazakon.ua/l_doc2.nsf/link1/T172145.html" TargetMode="External"/><Relationship Id="rId20" Type="http://schemas.openxmlformats.org/officeDocument/2006/relationships/hyperlink" Target="http://search.ligazakon.ua/l_doc2.nsf/link1/T141324.html" TargetMode="External"/><Relationship Id="rId41" Type="http://schemas.openxmlformats.org/officeDocument/2006/relationships/hyperlink" Target="http://search.ligazakon.ua/l_doc2.nsf/link1/T102456.html" TargetMode="External"/><Relationship Id="rId62" Type="http://schemas.openxmlformats.org/officeDocument/2006/relationships/hyperlink" Target="http://search.ligazakon.ua/l_doc2.nsf/link1/T172145.html" TargetMode="External"/><Relationship Id="rId83" Type="http://schemas.openxmlformats.org/officeDocument/2006/relationships/hyperlink" Target="http://search.ligazakon.ua/l_doc2.nsf/link1/T172145.html" TargetMode="External"/><Relationship Id="rId179" Type="http://schemas.openxmlformats.org/officeDocument/2006/relationships/hyperlink" Target="http://search.ligazakon.ua/l_doc2.nsf/link1/T102555.html" TargetMode="External"/><Relationship Id="rId365" Type="http://schemas.openxmlformats.org/officeDocument/2006/relationships/hyperlink" Target="http://search.ligazakon.ua/l_doc2.nsf/link1/T172145.html" TargetMode="External"/><Relationship Id="rId386" Type="http://schemas.openxmlformats.org/officeDocument/2006/relationships/hyperlink" Target="http://search.ligazakon.ua/l_doc2.nsf/link1/T172145.html" TargetMode="External"/><Relationship Id="rId551" Type="http://schemas.openxmlformats.org/officeDocument/2006/relationships/hyperlink" Target="http://search.ligazakon.ua/l_doc2.nsf/link1/T106000.html" TargetMode="External"/><Relationship Id="rId190" Type="http://schemas.openxmlformats.org/officeDocument/2006/relationships/hyperlink" Target="http://search.ligazakon.ua/l_doc2.nsf/link1/T172145.html" TargetMode="External"/><Relationship Id="rId204" Type="http://schemas.openxmlformats.org/officeDocument/2006/relationships/hyperlink" Target="http://search.ligazakon.ua/l_doc2.nsf/link1/T172145.html" TargetMode="External"/><Relationship Id="rId225" Type="http://schemas.openxmlformats.org/officeDocument/2006/relationships/hyperlink" Target="http://search.ligazakon.ua/l_doc2.nsf/link1/T172145.html" TargetMode="External"/><Relationship Id="rId246" Type="http://schemas.openxmlformats.org/officeDocument/2006/relationships/hyperlink" Target="http://search.ligazakon.ua/l_doc2.nsf/link1/T125460.html" TargetMode="External"/><Relationship Id="rId267" Type="http://schemas.openxmlformats.org/officeDocument/2006/relationships/hyperlink" Target="http://search.ligazakon.ua/l_doc2.nsf/link1/T125460.html" TargetMode="External"/><Relationship Id="rId288" Type="http://schemas.openxmlformats.org/officeDocument/2006/relationships/hyperlink" Target="http://search.ligazakon.ua/l_doc2.nsf/link1/Z960254K.html" TargetMode="External"/><Relationship Id="rId411" Type="http://schemas.openxmlformats.org/officeDocument/2006/relationships/hyperlink" Target="http://search.ligazakon.ua/l_doc2.nsf/link1/T172145.html" TargetMode="External"/><Relationship Id="rId432" Type="http://schemas.openxmlformats.org/officeDocument/2006/relationships/hyperlink" Target="http://search.ligazakon.ua/l_doc2.nsf/link1/T106000.html" TargetMode="External"/><Relationship Id="rId453" Type="http://schemas.openxmlformats.org/officeDocument/2006/relationships/hyperlink" Target="http://search.ligazakon.ua/l_doc2.nsf/link1/T172145.html" TargetMode="External"/><Relationship Id="rId474" Type="http://schemas.openxmlformats.org/officeDocument/2006/relationships/hyperlink" Target="http://search.ligazakon.ua/l_doc2.nsf/link1/T172145.html" TargetMode="External"/><Relationship Id="rId509" Type="http://schemas.openxmlformats.org/officeDocument/2006/relationships/hyperlink" Target="http://search.ligazakon.ua/l_doc2.nsf/link1/T172145.html" TargetMode="External"/><Relationship Id="rId106" Type="http://schemas.openxmlformats.org/officeDocument/2006/relationships/hyperlink" Target="http://search.ligazakon.ua/l_doc2.nsf/link1/T172145.html" TargetMode="External"/><Relationship Id="rId127" Type="http://schemas.openxmlformats.org/officeDocument/2006/relationships/hyperlink" Target="http://search.ligazakon.ua/l_doc2.nsf/link1/T172145.html" TargetMode="External"/><Relationship Id="rId313" Type="http://schemas.openxmlformats.org/officeDocument/2006/relationships/hyperlink" Target="http://search.ligazakon.ua/l_doc2.nsf/link1/T172145.html" TargetMode="External"/><Relationship Id="rId495" Type="http://schemas.openxmlformats.org/officeDocument/2006/relationships/hyperlink" Target="http://search.ligazakon.ua/l_doc2.nsf/link1/T150911.html" TargetMode="External"/><Relationship Id="rId10" Type="http://schemas.openxmlformats.org/officeDocument/2006/relationships/hyperlink" Target="http://search.ligazakon.ua/l_doc2.nsf/link1/T020380.html" TargetMode="External"/><Relationship Id="rId31" Type="http://schemas.openxmlformats.org/officeDocument/2006/relationships/hyperlink" Target="http://search.ligazakon.ua/l_doc2.nsf/link1/T052505.html" TargetMode="External"/><Relationship Id="rId52" Type="http://schemas.openxmlformats.org/officeDocument/2006/relationships/hyperlink" Target="http://search.ligazakon.ua/l_doc2.nsf/link1/T125460.html" TargetMode="External"/><Relationship Id="rId73" Type="http://schemas.openxmlformats.org/officeDocument/2006/relationships/hyperlink" Target="http://search.ligazakon.ua/l_doc2.nsf/link1/T172145.html" TargetMode="External"/><Relationship Id="rId94" Type="http://schemas.openxmlformats.org/officeDocument/2006/relationships/hyperlink" Target="http://search.ligazakon.ua/l_doc2.nsf/link1/T125029.html" TargetMode="External"/><Relationship Id="rId148" Type="http://schemas.openxmlformats.org/officeDocument/2006/relationships/hyperlink" Target="http://search.ligazakon.ua/l_doc2.nsf/link1/T172145.html" TargetMode="External"/><Relationship Id="rId169" Type="http://schemas.openxmlformats.org/officeDocument/2006/relationships/hyperlink" Target="http://search.ligazakon.ua/l_doc2.nsf/link1/T141324.html" TargetMode="External"/><Relationship Id="rId334" Type="http://schemas.openxmlformats.org/officeDocument/2006/relationships/hyperlink" Target="http://search.ligazakon.ua/l_doc2.nsf/link1/T172145.html" TargetMode="External"/><Relationship Id="rId355" Type="http://schemas.openxmlformats.org/officeDocument/2006/relationships/hyperlink" Target="http://search.ligazakon.ua/l_doc2.nsf/link1/T172145.html" TargetMode="External"/><Relationship Id="rId376" Type="http://schemas.openxmlformats.org/officeDocument/2006/relationships/hyperlink" Target="http://search.ligazakon.ua/l_doc2.nsf/link1/T172145.html" TargetMode="External"/><Relationship Id="rId397" Type="http://schemas.openxmlformats.org/officeDocument/2006/relationships/hyperlink" Target="http://search.ligazakon.ua/l_doc2.nsf/link1/T172145.html" TargetMode="External"/><Relationship Id="rId520" Type="http://schemas.openxmlformats.org/officeDocument/2006/relationships/hyperlink" Target="http://search.ligazakon.ua/l_doc2.nsf/link1/T172145.html" TargetMode="External"/><Relationship Id="rId541" Type="http://schemas.openxmlformats.org/officeDocument/2006/relationships/hyperlink" Target="http://search.ligazakon.ua/l_doc2.nsf/link1/RE18452.html" TargetMode="External"/><Relationship Id="rId562" Type="http://schemas.openxmlformats.org/officeDocument/2006/relationships/hyperlink" Target="http://search.ligazakon.ua/l_doc2.nsf/link1/T125475.html" TargetMode="External"/><Relationship Id="rId4" Type="http://schemas.openxmlformats.org/officeDocument/2006/relationships/settings" Target="settings.xml"/><Relationship Id="rId180" Type="http://schemas.openxmlformats.org/officeDocument/2006/relationships/hyperlink" Target="http://search.ligazakon.ua/l_doc2.nsf/link1/T172145.html" TargetMode="External"/><Relationship Id="rId215" Type="http://schemas.openxmlformats.org/officeDocument/2006/relationships/hyperlink" Target="http://search.ligazakon.ua/l_doc2.nsf/link1/T172145.html" TargetMode="External"/><Relationship Id="rId236" Type="http://schemas.openxmlformats.org/officeDocument/2006/relationships/hyperlink" Target="http://search.ligazakon.ua/l_doc2.nsf/link1/T172145.html" TargetMode="External"/><Relationship Id="rId257" Type="http://schemas.openxmlformats.org/officeDocument/2006/relationships/hyperlink" Target="http://search.ligazakon.ua/l_doc2.nsf/link1/T172145.html" TargetMode="External"/><Relationship Id="rId278" Type="http://schemas.openxmlformats.org/officeDocument/2006/relationships/hyperlink" Target="http://search.ligazakon.ua/l_doc2.nsf/link1/T172145.html" TargetMode="External"/><Relationship Id="rId401" Type="http://schemas.openxmlformats.org/officeDocument/2006/relationships/hyperlink" Target="http://search.ligazakon.ua/l_doc2.nsf/link1/T106000.html" TargetMode="External"/><Relationship Id="rId422" Type="http://schemas.openxmlformats.org/officeDocument/2006/relationships/hyperlink" Target="http://search.ligazakon.ua/l_doc2.nsf/link1/T140080.html" TargetMode="External"/><Relationship Id="rId443" Type="http://schemas.openxmlformats.org/officeDocument/2006/relationships/hyperlink" Target="http://search.ligazakon.ua/l_doc2.nsf/link1/T125460.html" TargetMode="External"/><Relationship Id="rId464" Type="http://schemas.openxmlformats.org/officeDocument/2006/relationships/hyperlink" Target="http://search.ligazakon.ua/l_doc2.nsf/link1/T125460.html" TargetMode="External"/><Relationship Id="rId303" Type="http://schemas.openxmlformats.org/officeDocument/2006/relationships/hyperlink" Target="http://search.ligazakon.ua/l_doc2.nsf/link1/T172145.html" TargetMode="External"/><Relationship Id="rId485" Type="http://schemas.openxmlformats.org/officeDocument/2006/relationships/hyperlink" Target="http://search.ligazakon.ua/l_doc2.nsf/link1/T150911.html" TargetMode="External"/><Relationship Id="rId42" Type="http://schemas.openxmlformats.org/officeDocument/2006/relationships/hyperlink" Target="http://search.ligazakon.ua/l_doc2.nsf/link1/T161789.html" TargetMode="External"/><Relationship Id="rId84" Type="http://schemas.openxmlformats.org/officeDocument/2006/relationships/hyperlink" Target="http://search.ligazakon.ua/l_doc2.nsf/link1/T172145.html" TargetMode="External"/><Relationship Id="rId138" Type="http://schemas.openxmlformats.org/officeDocument/2006/relationships/hyperlink" Target="http://search.ligazakon.ua/l_doc2.nsf/link1/T172145.html" TargetMode="External"/><Relationship Id="rId345" Type="http://schemas.openxmlformats.org/officeDocument/2006/relationships/hyperlink" Target="http://search.ligazakon.ua/l_doc2.nsf/link1/T172145.html" TargetMode="External"/><Relationship Id="rId387" Type="http://schemas.openxmlformats.org/officeDocument/2006/relationships/hyperlink" Target="http://search.ligazakon.ua/l_doc2.nsf/link1/T172145.html" TargetMode="External"/><Relationship Id="rId510" Type="http://schemas.openxmlformats.org/officeDocument/2006/relationships/hyperlink" Target="http://search.ligazakon.ua/l_doc2.nsf/link1/T172145.html" TargetMode="External"/><Relationship Id="rId552" Type="http://schemas.openxmlformats.org/officeDocument/2006/relationships/hyperlink" Target="http://search.ligazakon.ua/l_doc2.nsf/link1/T150222.html" TargetMode="External"/><Relationship Id="rId191" Type="http://schemas.openxmlformats.org/officeDocument/2006/relationships/hyperlink" Target="http://search.ligazakon.ua/l_doc2.nsf/link1/T172145.html" TargetMode="External"/><Relationship Id="rId205" Type="http://schemas.openxmlformats.org/officeDocument/2006/relationships/hyperlink" Target="http://search.ligazakon.ua/l_doc2.nsf/link1/T172145.html" TargetMode="External"/><Relationship Id="rId247" Type="http://schemas.openxmlformats.org/officeDocument/2006/relationships/hyperlink" Target="http://search.ligazakon.ua/l_doc2.nsf/link1/T125460.html" TargetMode="External"/><Relationship Id="rId412" Type="http://schemas.openxmlformats.org/officeDocument/2006/relationships/hyperlink" Target="http://search.ligazakon.ua/l_doc2.nsf/link1/T172145.html" TargetMode="External"/><Relationship Id="rId107" Type="http://schemas.openxmlformats.org/officeDocument/2006/relationships/hyperlink" Target="http://search.ligazakon.ua/l_doc2.nsf/link1/T172145.html" TargetMode="External"/><Relationship Id="rId289" Type="http://schemas.openxmlformats.org/officeDocument/2006/relationships/hyperlink" Target="http://search.ligazakon.ua/l_doc2.nsf/link1/Z970280.html" TargetMode="External"/><Relationship Id="rId454" Type="http://schemas.openxmlformats.org/officeDocument/2006/relationships/hyperlink" Target="http://search.ligazakon.ua/l_doc2.nsf/link1/T172145.html" TargetMode="External"/><Relationship Id="rId49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031344.html" TargetMode="External"/><Relationship Id="rId53" Type="http://schemas.openxmlformats.org/officeDocument/2006/relationships/hyperlink" Target="http://search.ligazakon.ua/l_doc2.nsf/link1/T172145.html" TargetMode="External"/><Relationship Id="rId149" Type="http://schemas.openxmlformats.org/officeDocument/2006/relationships/hyperlink" Target="http://search.ligazakon.ua/l_doc2.nsf/link1/T080290.html" TargetMode="External"/><Relationship Id="rId314" Type="http://schemas.openxmlformats.org/officeDocument/2006/relationships/hyperlink" Target="http://search.ligazakon.ua/l_doc2.nsf/link1/T172145.html" TargetMode="External"/><Relationship Id="rId356" Type="http://schemas.openxmlformats.org/officeDocument/2006/relationships/hyperlink" Target="http://search.ligazakon.ua/l_doc2.nsf/link1/T172145.html" TargetMode="External"/><Relationship Id="rId398" Type="http://schemas.openxmlformats.org/officeDocument/2006/relationships/hyperlink" Target="http://search.ligazakon.ua/l_doc2.nsf/link1/T172145.html" TargetMode="External"/><Relationship Id="rId521" Type="http://schemas.openxmlformats.org/officeDocument/2006/relationships/hyperlink" Target="http://search.ligazakon.ua/l_doc2.nsf/link1/T172145.html" TargetMode="External"/><Relationship Id="rId563" Type="http://schemas.openxmlformats.org/officeDocument/2006/relationships/fontTable" Target="fontTable.xml"/><Relationship Id="rId95" Type="http://schemas.openxmlformats.org/officeDocument/2006/relationships/hyperlink" Target="http://search.ligazakon.ua/l_doc2.nsf/link1/T125029.html" TargetMode="External"/><Relationship Id="rId160" Type="http://schemas.openxmlformats.org/officeDocument/2006/relationships/hyperlink" Target="http://search.ligazakon.ua/l_doc2.nsf/link1/T141324.html" TargetMode="External"/><Relationship Id="rId216" Type="http://schemas.openxmlformats.org/officeDocument/2006/relationships/hyperlink" Target="http://search.ligazakon.ua/l_doc2.nsf/link1/T172145.html" TargetMode="External"/><Relationship Id="rId423" Type="http://schemas.openxmlformats.org/officeDocument/2006/relationships/hyperlink" Target="http://search.ligazakon.ua/l_doc2.nsf/link1/T172145.html" TargetMode="External"/><Relationship Id="rId258" Type="http://schemas.openxmlformats.org/officeDocument/2006/relationships/hyperlink" Target="http://search.ligazakon.ua/l_doc2.nsf/link1/T172145.html" TargetMode="External"/><Relationship Id="rId465" Type="http://schemas.openxmlformats.org/officeDocument/2006/relationships/hyperlink" Target="http://search.ligazakon.ua/l_doc2.nsf/link1/T172145.html" TargetMode="External"/><Relationship Id="rId22" Type="http://schemas.openxmlformats.org/officeDocument/2006/relationships/hyperlink" Target="http://search.ligazakon.ua/l_doc2.nsf/link1/T150222.html" TargetMode="External"/><Relationship Id="rId64" Type="http://schemas.openxmlformats.org/officeDocument/2006/relationships/hyperlink" Target="http://search.ligazakon.ua/l_doc2.nsf/link1/T172145.html" TargetMode="External"/><Relationship Id="rId118" Type="http://schemas.openxmlformats.org/officeDocument/2006/relationships/hyperlink" Target="http://search.ligazakon.ua/l_doc2.nsf/link1/T172145.html" TargetMode="External"/><Relationship Id="rId325" Type="http://schemas.openxmlformats.org/officeDocument/2006/relationships/hyperlink" Target="http://search.ligazakon.ua/l_doc2.nsf/link1/T172145.html" TargetMode="External"/><Relationship Id="rId367" Type="http://schemas.openxmlformats.org/officeDocument/2006/relationships/hyperlink" Target="http://search.ligazakon.ua/l_doc2.nsf/link1/T172145.html" TargetMode="External"/><Relationship Id="rId532" Type="http://schemas.openxmlformats.org/officeDocument/2006/relationships/hyperlink" Target="http://search.ligazakon.ua/l_doc2.nsf/link1/T172145.html" TargetMode="External"/><Relationship Id="rId171" Type="http://schemas.openxmlformats.org/officeDocument/2006/relationships/hyperlink" Target="http://search.ligazakon.ua/l_doc2.nsf/link1/T172145.html" TargetMode="External"/><Relationship Id="rId227" Type="http://schemas.openxmlformats.org/officeDocument/2006/relationships/hyperlink" Target="http://search.ligazakon.ua/l_doc2.nsf/link1/T150498.html" TargetMode="External"/><Relationship Id="rId269" Type="http://schemas.openxmlformats.org/officeDocument/2006/relationships/hyperlink" Target="http://search.ligazakon.ua/l_doc2.nsf/link1/T125460.html" TargetMode="External"/><Relationship Id="rId434" Type="http://schemas.openxmlformats.org/officeDocument/2006/relationships/hyperlink" Target="http://search.ligazakon.ua/l_doc2.nsf/link1/T172145.html" TargetMode="External"/><Relationship Id="rId476" Type="http://schemas.openxmlformats.org/officeDocument/2006/relationships/hyperlink" Target="http://search.ligazakon.ua/l_doc2.nsf/link1/T150911.html" TargetMode="External"/><Relationship Id="rId33" Type="http://schemas.openxmlformats.org/officeDocument/2006/relationships/hyperlink" Target="http://search.ligazakon.ua/l_doc2.nsf/link1/T060489.html" TargetMode="External"/><Relationship Id="rId129" Type="http://schemas.openxmlformats.org/officeDocument/2006/relationships/hyperlink" Target="http://search.ligazakon.ua/l_doc2.nsf/link1/T172145.html" TargetMode="External"/><Relationship Id="rId280" Type="http://schemas.openxmlformats.org/officeDocument/2006/relationships/hyperlink" Target="http://search.ligazakon.ua/l_doc2.nsf/link1/T172145.html" TargetMode="External"/><Relationship Id="rId336" Type="http://schemas.openxmlformats.org/officeDocument/2006/relationships/hyperlink" Target="http://search.ligazakon.ua/l_doc2.nsf/link1/T172145.html" TargetMode="External"/><Relationship Id="rId501" Type="http://schemas.openxmlformats.org/officeDocument/2006/relationships/hyperlink" Target="http://search.ligazakon.ua/l_doc2.nsf/link1/T172145.html" TargetMode="External"/><Relationship Id="rId543" Type="http://schemas.openxmlformats.org/officeDocument/2006/relationships/hyperlink" Target="http://search.ligazakon.ua/l_doc2.nsf/link1/T106000.html" TargetMode="External"/><Relationship Id="rId75" Type="http://schemas.openxmlformats.org/officeDocument/2006/relationships/hyperlink" Target="http://search.ligazakon.ua/l_doc2.nsf/link1/T172145.html" TargetMode="External"/><Relationship Id="rId140" Type="http://schemas.openxmlformats.org/officeDocument/2006/relationships/hyperlink" Target="http://search.ligazakon.ua/l_doc2.nsf/link1/T172145.html" TargetMode="External"/><Relationship Id="rId182" Type="http://schemas.openxmlformats.org/officeDocument/2006/relationships/hyperlink" Target="http://search.ligazakon.ua/l_doc2.nsf/link1/T172145.html" TargetMode="External"/><Relationship Id="rId378" Type="http://schemas.openxmlformats.org/officeDocument/2006/relationships/hyperlink" Target="http://search.ligazakon.ua/l_doc2.nsf/link1/T172145.html" TargetMode="External"/><Relationship Id="rId403" Type="http://schemas.openxmlformats.org/officeDocument/2006/relationships/hyperlink" Target="http://search.ligazakon.ua/l_doc2.nsf/link1/T172145.html" TargetMode="External"/><Relationship Id="rId6" Type="http://schemas.openxmlformats.org/officeDocument/2006/relationships/image" Target="media/image1.gif"/><Relationship Id="rId238" Type="http://schemas.openxmlformats.org/officeDocument/2006/relationships/hyperlink" Target="http://search.ligazakon.ua/l_doc2.nsf/link1/T172145.html" TargetMode="External"/><Relationship Id="rId445" Type="http://schemas.openxmlformats.org/officeDocument/2006/relationships/hyperlink" Target="http://search.ligazakon.ua/l_doc2.nsf/link1/T172145.html" TargetMode="External"/><Relationship Id="rId487" Type="http://schemas.openxmlformats.org/officeDocument/2006/relationships/hyperlink" Target="http://search.ligazakon.ua/l_doc2.nsf/link1/T150911.html" TargetMode="External"/><Relationship Id="rId291" Type="http://schemas.openxmlformats.org/officeDocument/2006/relationships/hyperlink" Target="http://search.ligazakon.ua/l_doc2.nsf/link1/T172145.html" TargetMode="External"/><Relationship Id="rId305" Type="http://schemas.openxmlformats.org/officeDocument/2006/relationships/hyperlink" Target="http://search.ligazakon.ua/l_doc2.nsf/link1/T172145.html" TargetMode="External"/><Relationship Id="rId347" Type="http://schemas.openxmlformats.org/officeDocument/2006/relationships/hyperlink" Target="http://search.ligazakon.ua/l_doc2.nsf/link1/T172145.html" TargetMode="External"/><Relationship Id="rId512" Type="http://schemas.openxmlformats.org/officeDocument/2006/relationships/hyperlink" Target="http://search.ligazakon.ua/l_doc2.nsf/link1/T172145.html" TargetMode="External"/><Relationship Id="rId44" Type="http://schemas.openxmlformats.org/officeDocument/2006/relationships/hyperlink" Target="http://search.ligazakon.ua/l_doc2.nsf/link1/T150928.html" TargetMode="External"/><Relationship Id="rId86" Type="http://schemas.openxmlformats.org/officeDocument/2006/relationships/hyperlink" Target="http://search.ligazakon.ua/l_doc2.nsf/link1/T172145.html" TargetMode="External"/><Relationship Id="rId151" Type="http://schemas.openxmlformats.org/officeDocument/2006/relationships/hyperlink" Target="http://search.ligazakon.ua/l_doc2.nsf/link1/T080290.html" TargetMode="External"/><Relationship Id="rId389" Type="http://schemas.openxmlformats.org/officeDocument/2006/relationships/hyperlink" Target="http://search.ligazakon.ua/l_doc2.nsf/link1/T172145.html" TargetMode="External"/><Relationship Id="rId554" Type="http://schemas.openxmlformats.org/officeDocument/2006/relationships/hyperlink" Target="http://search.ligazakon.ua/l_doc2.nsf/link1/T001775.html" TargetMode="External"/><Relationship Id="rId193" Type="http://schemas.openxmlformats.org/officeDocument/2006/relationships/hyperlink" Target="http://search.ligazakon.ua/l_doc2.nsf/link1/T172145.html" TargetMode="External"/><Relationship Id="rId207" Type="http://schemas.openxmlformats.org/officeDocument/2006/relationships/hyperlink" Target="http://search.ligazakon.ua/l_doc2.nsf/link1/T172145.html" TargetMode="External"/><Relationship Id="rId249" Type="http://schemas.openxmlformats.org/officeDocument/2006/relationships/hyperlink" Target="http://search.ligazakon.ua/l_doc2.nsf/link1/T172145.html" TargetMode="External"/><Relationship Id="rId414" Type="http://schemas.openxmlformats.org/officeDocument/2006/relationships/hyperlink" Target="http://search.ligazakon.ua/l_doc2.nsf/link1/T172145.html" TargetMode="External"/><Relationship Id="rId456" Type="http://schemas.openxmlformats.org/officeDocument/2006/relationships/hyperlink" Target="http://search.ligazakon.ua/l_doc2.nsf/link1/T172145.html" TargetMode="External"/><Relationship Id="rId498" Type="http://schemas.openxmlformats.org/officeDocument/2006/relationships/hyperlink" Target="http://search.ligazakon.ua/l_doc2.nsf/link1/T172145.html" TargetMode="External"/><Relationship Id="rId13" Type="http://schemas.openxmlformats.org/officeDocument/2006/relationships/hyperlink" Target="http://search.ligazakon.ua/l_doc2.nsf/link1/T080290.html" TargetMode="External"/><Relationship Id="rId109" Type="http://schemas.openxmlformats.org/officeDocument/2006/relationships/hyperlink" Target="http://search.ligazakon.ua/l_doc2.nsf/link1/T172145.html" TargetMode="External"/><Relationship Id="rId260" Type="http://schemas.openxmlformats.org/officeDocument/2006/relationships/hyperlink" Target="http://search.ligazakon.ua/l_doc2.nsf/link1/T125460.html" TargetMode="External"/><Relationship Id="rId316" Type="http://schemas.openxmlformats.org/officeDocument/2006/relationships/hyperlink" Target="http://search.ligazakon.ua/l_doc2.nsf/link1/T172145.html" TargetMode="External"/><Relationship Id="rId523" Type="http://schemas.openxmlformats.org/officeDocument/2006/relationships/hyperlink" Target="http://search.ligazakon.ua/l_doc2.nsf/link1/T172145.html" TargetMode="External"/><Relationship Id="rId55" Type="http://schemas.openxmlformats.org/officeDocument/2006/relationships/hyperlink" Target="http://search.ligazakon.ua/l_doc2.nsf/link1/T102442.html" TargetMode="External"/><Relationship Id="rId97" Type="http://schemas.openxmlformats.org/officeDocument/2006/relationships/hyperlink" Target="http://search.ligazakon.ua/l_doc2.nsf/link1/T125029.html" TargetMode="External"/><Relationship Id="rId120" Type="http://schemas.openxmlformats.org/officeDocument/2006/relationships/hyperlink" Target="http://search.ligazakon.ua/l_doc2.nsf/link1/T172145.html" TargetMode="External"/><Relationship Id="rId358" Type="http://schemas.openxmlformats.org/officeDocument/2006/relationships/hyperlink" Target="http://search.ligazakon.ua/l_doc2.nsf/link1/T172145.html" TargetMode="External"/><Relationship Id="rId162" Type="http://schemas.openxmlformats.org/officeDocument/2006/relationships/hyperlink" Target="http://search.ligazakon.ua/l_doc2.nsf/link1/T141324.html" TargetMode="External"/><Relationship Id="rId218" Type="http://schemas.openxmlformats.org/officeDocument/2006/relationships/hyperlink" Target="http://search.ligazakon.ua/l_doc2.nsf/link1/T172145.html" TargetMode="External"/><Relationship Id="rId425" Type="http://schemas.openxmlformats.org/officeDocument/2006/relationships/hyperlink" Target="http://search.ligazakon.ua/l_doc2.nsf/link1/KD0001.html" TargetMode="External"/><Relationship Id="rId467" Type="http://schemas.openxmlformats.org/officeDocument/2006/relationships/hyperlink" Target="http://search.ligazakon.ua/l_doc2.nsf/link1/T172145.html" TargetMode="External"/><Relationship Id="rId271" Type="http://schemas.openxmlformats.org/officeDocument/2006/relationships/hyperlink" Target="http://search.ligazakon.ua/l_doc2.nsf/link1/T172145.html" TargetMode="External"/><Relationship Id="rId24" Type="http://schemas.openxmlformats.org/officeDocument/2006/relationships/hyperlink" Target="http://search.ligazakon.ua/l_doc2.nsf/link1/T150498.html" TargetMode="External"/><Relationship Id="rId66" Type="http://schemas.openxmlformats.org/officeDocument/2006/relationships/hyperlink" Target="http://search.ligazakon.ua/l_doc2.nsf/link1/T172145.html" TargetMode="External"/><Relationship Id="rId131" Type="http://schemas.openxmlformats.org/officeDocument/2006/relationships/hyperlink" Target="http://search.ligazakon.ua/l_doc2.nsf/link1/T172145.html" TargetMode="External"/><Relationship Id="rId327" Type="http://schemas.openxmlformats.org/officeDocument/2006/relationships/hyperlink" Target="http://search.ligazakon.ua/l_doc2.nsf/link1/T172145.html" TargetMode="External"/><Relationship Id="rId369" Type="http://schemas.openxmlformats.org/officeDocument/2006/relationships/hyperlink" Target="http://search.ligazakon.ua/l_doc2.nsf/link1/T172145.html" TargetMode="External"/><Relationship Id="rId534" Type="http://schemas.openxmlformats.org/officeDocument/2006/relationships/hyperlink" Target="http://search.ligazakon.ua/l_doc2.nsf/link1/T172145.html" TargetMode="External"/><Relationship Id="rId173" Type="http://schemas.openxmlformats.org/officeDocument/2006/relationships/hyperlink" Target="http://search.ligazakon.ua/l_doc2.nsf/link1/T172145.html" TargetMode="External"/><Relationship Id="rId229" Type="http://schemas.openxmlformats.org/officeDocument/2006/relationships/hyperlink" Target="http://search.ligazakon.ua/l_doc2.nsf/link1/T125460.html" TargetMode="External"/><Relationship Id="rId380" Type="http://schemas.openxmlformats.org/officeDocument/2006/relationships/hyperlink" Target="http://search.ligazakon.ua/l_doc2.nsf/link1/T172145.html" TargetMode="External"/><Relationship Id="rId436" Type="http://schemas.openxmlformats.org/officeDocument/2006/relationships/hyperlink" Target="http://search.ligazakon.ua/l_doc2.nsf/link1/T172145.html" TargetMode="External"/><Relationship Id="rId240" Type="http://schemas.openxmlformats.org/officeDocument/2006/relationships/hyperlink" Target="http://search.ligazakon.ua/l_doc2.nsf/link1/T172145.html" TargetMode="External"/><Relationship Id="rId478" Type="http://schemas.openxmlformats.org/officeDocument/2006/relationships/hyperlink" Target="http://search.ligazakon.ua/l_doc2.nsf/link1/T150911.html" TargetMode="External"/><Relationship Id="rId35" Type="http://schemas.openxmlformats.org/officeDocument/2006/relationships/hyperlink" Target="http://search.ligazakon.ua/l_doc2.nsf/link1/T080835.html" TargetMode="External"/><Relationship Id="rId77" Type="http://schemas.openxmlformats.org/officeDocument/2006/relationships/hyperlink" Target="http://search.ligazakon.ua/l_doc2.nsf/link1/T172145.html" TargetMode="External"/><Relationship Id="rId100" Type="http://schemas.openxmlformats.org/officeDocument/2006/relationships/hyperlink" Target="http://search.ligazakon.ua/l_doc2.nsf/link1/T172145.html" TargetMode="External"/><Relationship Id="rId282" Type="http://schemas.openxmlformats.org/officeDocument/2006/relationships/hyperlink" Target="http://search.ligazakon.ua/l_doc2.nsf/link1/T172145.html" TargetMode="External"/><Relationship Id="rId338" Type="http://schemas.openxmlformats.org/officeDocument/2006/relationships/hyperlink" Target="http://search.ligazakon.ua/l_doc2.nsf/link1/T172145.html" TargetMode="External"/><Relationship Id="rId503" Type="http://schemas.openxmlformats.org/officeDocument/2006/relationships/hyperlink" Target="http://search.ligazakon.ua/l_doc2.nsf/link1/T125029.html" TargetMode="External"/><Relationship Id="rId545" Type="http://schemas.openxmlformats.org/officeDocument/2006/relationships/hyperlink" Target="http://search.ligazakon.ua/l_doc2.nsf/link1/T172145.html" TargetMode="External"/><Relationship Id="rId8" Type="http://schemas.openxmlformats.org/officeDocument/2006/relationships/hyperlink" Target="http://search.ligazakon.ua/l_doc2.nsf/link1/T020380.html" TargetMode="External"/><Relationship Id="rId142" Type="http://schemas.openxmlformats.org/officeDocument/2006/relationships/hyperlink" Target="http://search.ligazakon.ua/l_doc2.nsf/link1/T172145.html" TargetMode="External"/><Relationship Id="rId184" Type="http://schemas.openxmlformats.org/officeDocument/2006/relationships/hyperlink" Target="http://search.ligazakon.ua/l_doc2.nsf/link1/T172145.html" TargetMode="External"/><Relationship Id="rId391" Type="http://schemas.openxmlformats.org/officeDocument/2006/relationships/hyperlink" Target="http://search.ligazakon.ua/l_doc2.nsf/link1/T172145.html" TargetMode="External"/><Relationship Id="rId405" Type="http://schemas.openxmlformats.org/officeDocument/2006/relationships/hyperlink" Target="http://search.ligazakon.ua/l_doc2.nsf/link1/T172145.html" TargetMode="External"/><Relationship Id="rId447" Type="http://schemas.openxmlformats.org/officeDocument/2006/relationships/hyperlink" Target="http://search.ligazakon.ua/l_doc2.nsf/link1/T060142.html" TargetMode="External"/><Relationship Id="rId251" Type="http://schemas.openxmlformats.org/officeDocument/2006/relationships/hyperlink" Target="http://search.ligazakon.ua/l_doc2.nsf/link1/T125460.html" TargetMode="External"/><Relationship Id="rId489" Type="http://schemas.openxmlformats.org/officeDocument/2006/relationships/hyperlink" Target="http://search.ligazakon.ua/l_doc2.nsf/link1/T150911.html" TargetMode="External"/><Relationship Id="rId46" Type="http://schemas.openxmlformats.org/officeDocument/2006/relationships/hyperlink" Target="http://search.ligazakon.ua/l_doc2.nsf/link1/T172145.html" TargetMode="External"/><Relationship Id="rId293" Type="http://schemas.openxmlformats.org/officeDocument/2006/relationships/hyperlink" Target="http://search.ligazakon.ua/l_doc2.nsf/link1/T172145.html" TargetMode="External"/><Relationship Id="rId307" Type="http://schemas.openxmlformats.org/officeDocument/2006/relationships/hyperlink" Target="http://search.ligazakon.ua/l_doc2.nsf/link1/T172145.html" TargetMode="External"/><Relationship Id="rId349" Type="http://schemas.openxmlformats.org/officeDocument/2006/relationships/hyperlink" Target="http://search.ligazakon.ua/l_doc2.nsf/link1/T172145.html" TargetMode="External"/><Relationship Id="rId514" Type="http://schemas.openxmlformats.org/officeDocument/2006/relationships/hyperlink" Target="http://search.ligazakon.ua/l_doc2.nsf/link1/T172145.html" TargetMode="External"/><Relationship Id="rId556" Type="http://schemas.openxmlformats.org/officeDocument/2006/relationships/hyperlink" Target="http://search.ligazakon.ua/l_doc2.nsf/link1/Z970280.html" TargetMode="External"/><Relationship Id="rId88" Type="http://schemas.openxmlformats.org/officeDocument/2006/relationships/hyperlink" Target="http://search.ligazakon.ua/l_doc2.nsf/link1/T172145.html" TargetMode="External"/><Relationship Id="rId111" Type="http://schemas.openxmlformats.org/officeDocument/2006/relationships/hyperlink" Target="http://search.ligazakon.ua/l_doc2.nsf/link1/T172145.html" TargetMode="External"/><Relationship Id="rId153" Type="http://schemas.openxmlformats.org/officeDocument/2006/relationships/hyperlink" Target="http://search.ligazakon.ua/l_doc2.nsf/link1/T125460.html" TargetMode="External"/><Relationship Id="rId195" Type="http://schemas.openxmlformats.org/officeDocument/2006/relationships/hyperlink" Target="http://search.ligazakon.ua/l_doc2.nsf/link1/T172145.html" TargetMode="External"/><Relationship Id="rId209" Type="http://schemas.openxmlformats.org/officeDocument/2006/relationships/hyperlink" Target="http://search.ligazakon.ua/l_doc2.nsf/link1/T172145.html" TargetMode="External"/><Relationship Id="rId360" Type="http://schemas.openxmlformats.org/officeDocument/2006/relationships/hyperlink" Target="http://search.ligazakon.ua/l_doc2.nsf/link1/T172145.html" TargetMode="External"/><Relationship Id="rId416" Type="http://schemas.openxmlformats.org/officeDocument/2006/relationships/hyperlink" Target="http://search.ligazakon.ua/l_doc2.nsf/link1/T020380.html" TargetMode="External"/><Relationship Id="rId220" Type="http://schemas.openxmlformats.org/officeDocument/2006/relationships/hyperlink" Target="http://search.ligazakon.ua/l_doc2.nsf/link1/T172145.html" TargetMode="External"/><Relationship Id="rId458" Type="http://schemas.openxmlformats.org/officeDocument/2006/relationships/hyperlink" Target="http://search.ligazakon.ua/l_doc2.nsf/link1/T172145.html" TargetMode="External"/><Relationship Id="rId15" Type="http://schemas.openxmlformats.org/officeDocument/2006/relationships/hyperlink" Target="http://search.ligazakon.ua/l_doc2.nsf/link1/T102555.html" TargetMode="External"/><Relationship Id="rId57" Type="http://schemas.openxmlformats.org/officeDocument/2006/relationships/hyperlink" Target="http://search.ligazakon.ua/l_doc2.nsf/link1/T172145.html" TargetMode="External"/><Relationship Id="rId262" Type="http://schemas.openxmlformats.org/officeDocument/2006/relationships/hyperlink" Target="http://search.ligazakon.ua/l_doc2.nsf/link1/T172145.html" TargetMode="External"/><Relationship Id="rId318" Type="http://schemas.openxmlformats.org/officeDocument/2006/relationships/hyperlink" Target="http://search.ligazakon.ua/l_doc2.nsf/link1/T172145.html" TargetMode="External"/><Relationship Id="rId525" Type="http://schemas.openxmlformats.org/officeDocument/2006/relationships/hyperlink" Target="http://search.ligazakon.ua/l_doc2.nsf/link1/T172145.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34</Pages>
  <Words>78429</Words>
  <Characters>44705</Characters>
  <Application>Microsoft Office Word</Application>
  <DocSecurity>0</DocSecurity>
  <Lines>372</Lines>
  <Paragraphs>245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Shvachova O.</dc:creator>
  <cp:keywords/>
  <dc:description/>
  <cp:lastModifiedBy>Феденко Олена Олексіївна</cp:lastModifiedBy>
  <cp:revision>4</cp:revision>
  <dcterms:created xsi:type="dcterms:W3CDTF">2017-10-03T10:20:00Z</dcterms:created>
  <dcterms:modified xsi:type="dcterms:W3CDTF">2017-10-12T11:25:00Z</dcterms:modified>
</cp:coreProperties>
</file>